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02" w:rsidRPr="000F458E" w:rsidRDefault="008630A5" w:rsidP="00DA1B8B">
      <w:pPr>
        <w:pStyle w:val="Heading1"/>
        <w:spacing w:before="0"/>
        <w:jc w:val="center"/>
        <w:rPr>
          <w:rFonts w:asciiTheme="minorHAnsi" w:hAnsiTheme="minorHAnsi" w:cs="Arial"/>
          <w:sz w:val="24"/>
          <w:szCs w:val="20"/>
        </w:rPr>
      </w:pPr>
      <w:r w:rsidRPr="000F458E">
        <w:rPr>
          <w:rFonts w:asciiTheme="minorHAnsi" w:hAnsiTheme="minorHAnsi" w:cs="Arial"/>
          <w:sz w:val="24"/>
          <w:szCs w:val="20"/>
        </w:rPr>
        <w:t>St. Mary’s Primary School Enfield</w:t>
      </w:r>
    </w:p>
    <w:p w:rsidR="00D21C31" w:rsidRPr="000F458E" w:rsidRDefault="00DA1B8B" w:rsidP="00DA1B8B">
      <w:pPr>
        <w:pStyle w:val="Heading1"/>
        <w:spacing w:before="0"/>
        <w:jc w:val="center"/>
        <w:rPr>
          <w:rFonts w:asciiTheme="minorHAnsi" w:hAnsiTheme="minorHAnsi" w:cs="Arial"/>
          <w:sz w:val="24"/>
          <w:szCs w:val="20"/>
        </w:rPr>
      </w:pPr>
      <w:r>
        <w:rPr>
          <w:rFonts w:asciiTheme="minorHAnsi" w:hAnsiTheme="minorHAnsi" w:cs="Arial"/>
          <w:sz w:val="24"/>
          <w:szCs w:val="20"/>
        </w:rPr>
        <w:t>School</w:t>
      </w:r>
      <w:r w:rsidR="00A1326D" w:rsidRPr="000F458E">
        <w:rPr>
          <w:rFonts w:asciiTheme="minorHAnsi" w:hAnsiTheme="minorHAnsi" w:cs="Arial"/>
          <w:sz w:val="24"/>
          <w:szCs w:val="20"/>
        </w:rPr>
        <w:t xml:space="preserve"> </w:t>
      </w:r>
      <w:r w:rsidR="00D21C31" w:rsidRPr="000F458E">
        <w:rPr>
          <w:rFonts w:asciiTheme="minorHAnsi" w:hAnsiTheme="minorHAnsi" w:cs="Arial"/>
          <w:sz w:val="24"/>
          <w:szCs w:val="20"/>
        </w:rPr>
        <w:t xml:space="preserve">Self-Evaluation Report and </w:t>
      </w:r>
      <w:r>
        <w:rPr>
          <w:rFonts w:asciiTheme="minorHAnsi" w:hAnsiTheme="minorHAnsi" w:cs="Arial"/>
          <w:sz w:val="24"/>
          <w:szCs w:val="20"/>
        </w:rPr>
        <w:t xml:space="preserve">School </w:t>
      </w:r>
      <w:r w:rsidR="00D21C31" w:rsidRPr="000F458E">
        <w:rPr>
          <w:rFonts w:asciiTheme="minorHAnsi" w:hAnsiTheme="minorHAnsi" w:cs="Arial"/>
          <w:sz w:val="24"/>
          <w:szCs w:val="20"/>
        </w:rPr>
        <w:t xml:space="preserve">Improvement Plan </w:t>
      </w:r>
      <w:r>
        <w:rPr>
          <w:rFonts w:asciiTheme="minorHAnsi" w:hAnsiTheme="minorHAnsi" w:cs="Arial"/>
          <w:sz w:val="24"/>
          <w:szCs w:val="20"/>
        </w:rPr>
        <w:t xml:space="preserve">(September </w:t>
      </w:r>
      <w:r w:rsidR="008630A5" w:rsidRPr="000F458E">
        <w:rPr>
          <w:rFonts w:asciiTheme="minorHAnsi" w:hAnsiTheme="minorHAnsi" w:cs="Arial"/>
          <w:sz w:val="24"/>
          <w:szCs w:val="20"/>
        </w:rPr>
        <w:t>2018-</w:t>
      </w:r>
      <w:r>
        <w:rPr>
          <w:rFonts w:asciiTheme="minorHAnsi" w:hAnsiTheme="minorHAnsi" w:cs="Arial"/>
          <w:sz w:val="24"/>
          <w:szCs w:val="20"/>
        </w:rPr>
        <w:t xml:space="preserve"> June </w:t>
      </w:r>
      <w:r w:rsidR="008630A5" w:rsidRPr="000F458E">
        <w:rPr>
          <w:rFonts w:asciiTheme="minorHAnsi" w:hAnsiTheme="minorHAnsi" w:cs="Arial"/>
          <w:sz w:val="24"/>
          <w:szCs w:val="20"/>
        </w:rPr>
        <w:t>2020</w:t>
      </w:r>
      <w:r>
        <w:rPr>
          <w:rFonts w:asciiTheme="minorHAnsi" w:hAnsiTheme="minorHAnsi" w:cs="Arial"/>
          <w:sz w:val="24"/>
          <w:szCs w:val="20"/>
        </w:rPr>
        <w:t>)</w:t>
      </w:r>
    </w:p>
    <w:p w:rsidR="00D21C31" w:rsidRPr="009A5060" w:rsidRDefault="00D21C31" w:rsidP="00C56225">
      <w:pPr>
        <w:pStyle w:val="Heading1"/>
        <w:rPr>
          <w:rFonts w:ascii="Arial" w:hAnsi="Arial" w:cs="Arial"/>
          <w:sz w:val="20"/>
          <w:szCs w:val="20"/>
        </w:rPr>
      </w:pPr>
      <w:r w:rsidRPr="009A5060">
        <w:rPr>
          <w:rFonts w:ascii="Arial" w:hAnsi="Arial" w:cs="Arial"/>
          <w:sz w:val="20"/>
          <w:szCs w:val="20"/>
        </w:rPr>
        <w:t>1. Introduction</w:t>
      </w:r>
    </w:p>
    <w:p w:rsidR="00D21C31" w:rsidRPr="009A5060" w:rsidRDefault="00D21C31" w:rsidP="00C56225">
      <w:pPr>
        <w:outlineLvl w:val="0"/>
        <w:rPr>
          <w:rFonts w:ascii="Arial" w:hAnsi="Arial" w:cs="Arial"/>
          <w:bCs/>
          <w:sz w:val="20"/>
          <w:szCs w:val="20"/>
        </w:rPr>
      </w:pPr>
      <w:r w:rsidRPr="009A5060">
        <w:rPr>
          <w:rFonts w:ascii="Arial" w:hAnsi="Arial" w:cs="Arial"/>
          <w:bCs/>
          <w:sz w:val="20"/>
          <w:szCs w:val="20"/>
        </w:rPr>
        <w:t xml:space="preserve">This document </w:t>
      </w:r>
      <w:r w:rsidR="00A404AD" w:rsidRPr="009A5060">
        <w:rPr>
          <w:rFonts w:ascii="Arial" w:hAnsi="Arial" w:cs="Arial"/>
          <w:bCs/>
          <w:sz w:val="20"/>
          <w:szCs w:val="20"/>
        </w:rPr>
        <w:t>records</w:t>
      </w:r>
      <w:r w:rsidRPr="009A5060">
        <w:rPr>
          <w:rFonts w:ascii="Arial" w:hAnsi="Arial" w:cs="Arial"/>
          <w:bCs/>
          <w:sz w:val="20"/>
          <w:szCs w:val="20"/>
        </w:rPr>
        <w:t xml:space="preserve"> the </w:t>
      </w:r>
      <w:r w:rsidR="00A404AD" w:rsidRPr="009A5060">
        <w:rPr>
          <w:rFonts w:ascii="Arial" w:hAnsi="Arial" w:cs="Arial"/>
          <w:bCs/>
          <w:sz w:val="20"/>
          <w:szCs w:val="20"/>
        </w:rPr>
        <w:t xml:space="preserve">outcomes of our last improvement plan, the </w:t>
      </w:r>
      <w:r w:rsidRPr="009A5060">
        <w:rPr>
          <w:rFonts w:ascii="Arial" w:hAnsi="Arial" w:cs="Arial"/>
          <w:bCs/>
          <w:sz w:val="20"/>
          <w:szCs w:val="20"/>
        </w:rPr>
        <w:t xml:space="preserve">findings of </w:t>
      </w:r>
      <w:r w:rsidR="00A404AD" w:rsidRPr="009A5060">
        <w:rPr>
          <w:rFonts w:ascii="Arial" w:hAnsi="Arial" w:cs="Arial"/>
          <w:bCs/>
          <w:sz w:val="20"/>
          <w:szCs w:val="20"/>
        </w:rPr>
        <w:t>this</w:t>
      </w:r>
      <w:r w:rsidRPr="009A5060">
        <w:rPr>
          <w:rFonts w:ascii="Arial" w:hAnsi="Arial" w:cs="Arial"/>
          <w:bCs/>
          <w:sz w:val="20"/>
          <w:szCs w:val="20"/>
        </w:rPr>
        <w:t xml:space="preserve"> self-evaluation</w:t>
      </w:r>
      <w:r w:rsidR="00A404AD" w:rsidRPr="009A5060">
        <w:rPr>
          <w:rFonts w:ascii="Arial" w:hAnsi="Arial" w:cs="Arial"/>
          <w:bCs/>
          <w:sz w:val="20"/>
          <w:szCs w:val="20"/>
        </w:rPr>
        <w:t>,</w:t>
      </w:r>
      <w:r w:rsidRPr="009A5060">
        <w:rPr>
          <w:rFonts w:ascii="Arial" w:hAnsi="Arial" w:cs="Arial"/>
          <w:bCs/>
          <w:sz w:val="20"/>
          <w:szCs w:val="20"/>
        </w:rPr>
        <w:t xml:space="preserve"> and </w:t>
      </w:r>
      <w:r w:rsidR="00A404AD" w:rsidRPr="009A5060">
        <w:rPr>
          <w:rFonts w:ascii="Arial" w:hAnsi="Arial" w:cs="Arial"/>
          <w:bCs/>
          <w:sz w:val="20"/>
          <w:szCs w:val="20"/>
        </w:rPr>
        <w:t>our</w:t>
      </w:r>
      <w:r w:rsidRPr="009A5060">
        <w:rPr>
          <w:rFonts w:ascii="Arial" w:hAnsi="Arial" w:cs="Arial"/>
          <w:bCs/>
          <w:sz w:val="20"/>
          <w:szCs w:val="20"/>
        </w:rPr>
        <w:t xml:space="preserve"> </w:t>
      </w:r>
      <w:r w:rsidR="00A404AD" w:rsidRPr="009A5060">
        <w:rPr>
          <w:rFonts w:ascii="Arial" w:hAnsi="Arial" w:cs="Arial"/>
          <w:bCs/>
          <w:sz w:val="20"/>
          <w:szCs w:val="20"/>
        </w:rPr>
        <w:t xml:space="preserve">current </w:t>
      </w:r>
      <w:r w:rsidRPr="009A5060">
        <w:rPr>
          <w:rFonts w:ascii="Arial" w:hAnsi="Arial" w:cs="Arial"/>
          <w:bCs/>
          <w:sz w:val="20"/>
          <w:szCs w:val="20"/>
        </w:rPr>
        <w:t>improvement</w:t>
      </w:r>
      <w:r w:rsidR="00A404AD" w:rsidRPr="009A5060">
        <w:rPr>
          <w:rFonts w:ascii="Arial" w:hAnsi="Arial" w:cs="Arial"/>
          <w:bCs/>
          <w:sz w:val="20"/>
          <w:szCs w:val="20"/>
        </w:rPr>
        <w:t xml:space="preserve"> plan, including targets and</w:t>
      </w:r>
      <w:r w:rsidRPr="009A5060">
        <w:rPr>
          <w:rFonts w:ascii="Arial" w:hAnsi="Arial" w:cs="Arial"/>
          <w:bCs/>
          <w:sz w:val="20"/>
          <w:szCs w:val="20"/>
        </w:rPr>
        <w:t xml:space="preserve"> the actions </w:t>
      </w:r>
      <w:r w:rsidR="00A404AD" w:rsidRPr="009A5060">
        <w:rPr>
          <w:rFonts w:ascii="Arial" w:hAnsi="Arial" w:cs="Arial"/>
          <w:bCs/>
          <w:sz w:val="20"/>
          <w:szCs w:val="20"/>
        </w:rPr>
        <w:t xml:space="preserve">we will implement to meet </w:t>
      </w:r>
      <w:r w:rsidRPr="009A5060">
        <w:rPr>
          <w:rFonts w:ascii="Arial" w:hAnsi="Arial" w:cs="Arial"/>
          <w:bCs/>
          <w:sz w:val="20"/>
          <w:szCs w:val="20"/>
        </w:rPr>
        <w:t xml:space="preserve">the targets. </w:t>
      </w:r>
    </w:p>
    <w:p w:rsidR="00D21C31" w:rsidRPr="009A5060" w:rsidRDefault="00D21C31" w:rsidP="00C56225">
      <w:pPr>
        <w:rPr>
          <w:rFonts w:ascii="Arial" w:hAnsi="Arial" w:cs="Arial"/>
          <w:i/>
          <w:sz w:val="20"/>
          <w:szCs w:val="20"/>
          <w:lang w:val="en-IE"/>
        </w:rPr>
      </w:pPr>
    </w:p>
    <w:p w:rsidR="00A404AD" w:rsidRPr="009A5060" w:rsidRDefault="00A404AD" w:rsidP="00C56225">
      <w:pPr>
        <w:pStyle w:val="ListParagraph"/>
        <w:numPr>
          <w:ilvl w:val="1"/>
          <w:numId w:val="11"/>
        </w:numPr>
        <w:ind w:left="567" w:hanging="567"/>
        <w:rPr>
          <w:rFonts w:ascii="Arial" w:hAnsi="Arial" w:cs="Arial"/>
          <w:b/>
          <w:bCs/>
          <w:sz w:val="20"/>
          <w:szCs w:val="20"/>
        </w:rPr>
      </w:pPr>
      <w:r w:rsidRPr="009A5060">
        <w:rPr>
          <w:rFonts w:ascii="Arial" w:hAnsi="Arial" w:cs="Arial"/>
          <w:b/>
          <w:bCs/>
          <w:sz w:val="20"/>
          <w:szCs w:val="20"/>
        </w:rPr>
        <w:t>Outcomes of our l</w:t>
      </w:r>
      <w:r w:rsidR="008630A5" w:rsidRPr="009A5060">
        <w:rPr>
          <w:rFonts w:ascii="Arial" w:hAnsi="Arial" w:cs="Arial"/>
          <w:b/>
          <w:bCs/>
          <w:sz w:val="20"/>
          <w:szCs w:val="20"/>
        </w:rPr>
        <w:t>ast improvement plan from 2015 to 2018</w:t>
      </w:r>
    </w:p>
    <w:p w:rsidR="002F1579" w:rsidRPr="009A5060" w:rsidRDefault="002F1579" w:rsidP="00C56225">
      <w:pPr>
        <w:pStyle w:val="ListParagraph"/>
        <w:numPr>
          <w:ilvl w:val="0"/>
          <w:numId w:val="15"/>
        </w:numPr>
        <w:rPr>
          <w:rFonts w:ascii="Arial" w:eastAsia="MS Mincho" w:hAnsi="Arial" w:cs="Arial"/>
          <w:sz w:val="20"/>
          <w:szCs w:val="20"/>
        </w:rPr>
      </w:pPr>
      <w:r w:rsidRPr="009A5060">
        <w:rPr>
          <w:rFonts w:ascii="Arial" w:eastAsia="MS Mincho" w:hAnsi="Arial" w:cs="Arial"/>
          <w:sz w:val="20"/>
          <w:szCs w:val="20"/>
        </w:rPr>
        <w:t>Targets reached and exceeded in standardised test scores</w:t>
      </w:r>
    </w:p>
    <w:p w:rsidR="008630A5" w:rsidRPr="009A5060" w:rsidRDefault="008630A5" w:rsidP="00C56225">
      <w:pPr>
        <w:ind w:left="720"/>
        <w:rPr>
          <w:rFonts w:ascii="Arial" w:eastAsia="MS Mincho" w:hAnsi="Arial" w:cs="Arial"/>
          <w:sz w:val="20"/>
          <w:szCs w:val="20"/>
          <w:lang w:val="en-US"/>
        </w:rPr>
      </w:pPr>
      <w:r w:rsidRPr="009A5060">
        <w:rPr>
          <w:rFonts w:ascii="Arial" w:eastAsia="MS Mincho" w:hAnsi="Arial" w:cs="Arial"/>
          <w:sz w:val="20"/>
          <w:szCs w:val="20"/>
          <w:lang w:val="en-US"/>
        </w:rPr>
        <w:t>Our targets were relati</w:t>
      </w:r>
      <w:r w:rsidR="008311B2" w:rsidRPr="009A5060">
        <w:rPr>
          <w:rFonts w:ascii="Arial" w:eastAsia="MS Mincho" w:hAnsi="Arial" w:cs="Arial"/>
          <w:sz w:val="20"/>
          <w:szCs w:val="20"/>
          <w:lang w:val="en-US"/>
        </w:rPr>
        <w:t xml:space="preserve">ng to problem solving in </w:t>
      </w:r>
      <w:proofErr w:type="spellStart"/>
      <w:r w:rsidR="008311B2" w:rsidRPr="009A5060">
        <w:rPr>
          <w:rFonts w:ascii="Arial" w:eastAsia="MS Mincho" w:hAnsi="Arial" w:cs="Arial"/>
          <w:sz w:val="20"/>
          <w:szCs w:val="20"/>
          <w:lang w:val="en-US"/>
        </w:rPr>
        <w:t>Maths</w:t>
      </w:r>
      <w:proofErr w:type="spellEnd"/>
      <w:r w:rsidR="008311B2" w:rsidRPr="009A5060">
        <w:rPr>
          <w:rFonts w:ascii="Arial" w:eastAsia="MS Mincho" w:hAnsi="Arial" w:cs="Arial"/>
          <w:sz w:val="20"/>
          <w:szCs w:val="20"/>
          <w:lang w:val="en-US"/>
        </w:rPr>
        <w:t xml:space="preserve">: </w:t>
      </w:r>
      <w:r w:rsidRPr="009A5060">
        <w:rPr>
          <w:rFonts w:ascii="Arial" w:eastAsia="MS Mincho" w:hAnsi="Arial" w:cs="Arial"/>
          <w:sz w:val="20"/>
          <w:szCs w:val="20"/>
          <w:lang w:val="en-US"/>
        </w:rPr>
        <w:t>to reduce the number of pupils who scored in the 17</w:t>
      </w:r>
      <w:r w:rsidRPr="009A5060">
        <w:rPr>
          <w:rFonts w:ascii="Arial" w:eastAsia="MS Mincho" w:hAnsi="Arial" w:cs="Arial"/>
          <w:sz w:val="20"/>
          <w:szCs w:val="20"/>
          <w:vertAlign w:val="superscript"/>
          <w:lang w:val="en-US"/>
        </w:rPr>
        <w:t>th</w:t>
      </w:r>
      <w:r w:rsidRPr="009A5060">
        <w:rPr>
          <w:rFonts w:ascii="Arial" w:eastAsia="MS Mincho" w:hAnsi="Arial" w:cs="Arial"/>
          <w:sz w:val="20"/>
          <w:szCs w:val="20"/>
          <w:lang w:val="en-US"/>
        </w:rPr>
        <w:t xml:space="preserve"> -50</w:t>
      </w:r>
      <w:r w:rsidRPr="009A5060">
        <w:rPr>
          <w:rFonts w:ascii="Arial" w:eastAsia="MS Mincho" w:hAnsi="Arial" w:cs="Arial"/>
          <w:sz w:val="20"/>
          <w:szCs w:val="20"/>
          <w:vertAlign w:val="superscript"/>
          <w:lang w:val="en-US"/>
        </w:rPr>
        <w:t>th</w:t>
      </w:r>
      <w:r w:rsidRPr="009A5060">
        <w:rPr>
          <w:rFonts w:ascii="Arial" w:eastAsia="MS Mincho" w:hAnsi="Arial" w:cs="Arial"/>
          <w:sz w:val="20"/>
          <w:szCs w:val="20"/>
          <w:lang w:val="en-US"/>
        </w:rPr>
        <w:t xml:space="preserve"> percentile from 43% to 38% thus increasing the number of pupils in the average and higher end of the average range (51</w:t>
      </w:r>
      <w:r w:rsidRPr="009A5060">
        <w:rPr>
          <w:rFonts w:ascii="Arial" w:eastAsia="MS Mincho" w:hAnsi="Arial" w:cs="Arial"/>
          <w:sz w:val="20"/>
          <w:szCs w:val="20"/>
          <w:vertAlign w:val="superscript"/>
          <w:lang w:val="en-US"/>
        </w:rPr>
        <w:t>st</w:t>
      </w:r>
      <w:r w:rsidRPr="009A5060">
        <w:rPr>
          <w:rFonts w:ascii="Arial" w:eastAsia="MS Mincho" w:hAnsi="Arial" w:cs="Arial"/>
          <w:sz w:val="20"/>
          <w:szCs w:val="20"/>
          <w:lang w:val="en-US"/>
        </w:rPr>
        <w:t xml:space="preserve">  and beyond) by 5% - achieved and exceeded</w:t>
      </w:r>
    </w:p>
    <w:p w:rsidR="008630A5" w:rsidRPr="009A5060" w:rsidRDefault="008630A5" w:rsidP="00C56225">
      <w:pPr>
        <w:ind w:left="720"/>
        <w:rPr>
          <w:rFonts w:ascii="Arial" w:eastAsia="MS Mincho" w:hAnsi="Arial" w:cs="Arial"/>
          <w:sz w:val="20"/>
          <w:szCs w:val="20"/>
          <w:lang w:val="en-US"/>
        </w:rPr>
      </w:pPr>
      <w:r w:rsidRPr="009A5060">
        <w:rPr>
          <w:rFonts w:ascii="Arial" w:eastAsia="MS Mincho" w:hAnsi="Arial" w:cs="Arial"/>
          <w:sz w:val="20"/>
          <w:szCs w:val="20"/>
          <w:lang w:val="en-US"/>
        </w:rPr>
        <w:t>17</w:t>
      </w:r>
      <w:r w:rsidRPr="009A5060">
        <w:rPr>
          <w:rFonts w:ascii="Arial" w:eastAsia="MS Mincho" w:hAnsi="Arial" w:cs="Arial"/>
          <w:sz w:val="20"/>
          <w:szCs w:val="20"/>
          <w:vertAlign w:val="superscript"/>
          <w:lang w:val="en-US"/>
        </w:rPr>
        <w:t>th</w:t>
      </w:r>
      <w:r w:rsidRPr="009A5060">
        <w:rPr>
          <w:rFonts w:ascii="Arial" w:eastAsia="MS Mincho" w:hAnsi="Arial" w:cs="Arial"/>
          <w:sz w:val="20"/>
          <w:szCs w:val="20"/>
          <w:lang w:val="en-US"/>
        </w:rPr>
        <w:t xml:space="preserve"> – 50</w:t>
      </w:r>
      <w:r w:rsidRPr="009A5060">
        <w:rPr>
          <w:rFonts w:ascii="Arial" w:eastAsia="MS Mincho" w:hAnsi="Arial" w:cs="Arial"/>
          <w:sz w:val="20"/>
          <w:szCs w:val="20"/>
          <w:vertAlign w:val="superscript"/>
          <w:lang w:val="en-US"/>
        </w:rPr>
        <w:t>th</w:t>
      </w:r>
      <w:r w:rsidRPr="009A5060">
        <w:rPr>
          <w:rFonts w:ascii="Arial" w:eastAsia="MS Mincho" w:hAnsi="Arial" w:cs="Arial"/>
          <w:sz w:val="20"/>
          <w:szCs w:val="20"/>
          <w:lang w:val="en-US"/>
        </w:rPr>
        <w:t xml:space="preserve"> reduced by 9%</w:t>
      </w:r>
    </w:p>
    <w:p w:rsidR="008630A5" w:rsidRPr="009A5060" w:rsidRDefault="008630A5" w:rsidP="00C56225">
      <w:pPr>
        <w:ind w:left="720"/>
        <w:rPr>
          <w:rFonts w:ascii="Arial" w:eastAsia="MS Mincho" w:hAnsi="Arial" w:cs="Arial"/>
          <w:sz w:val="20"/>
          <w:szCs w:val="20"/>
          <w:lang w:val="en-US"/>
        </w:rPr>
      </w:pPr>
      <w:r w:rsidRPr="009A5060">
        <w:rPr>
          <w:rFonts w:ascii="Arial" w:eastAsia="MS Mincho" w:hAnsi="Arial" w:cs="Arial"/>
          <w:sz w:val="20"/>
          <w:szCs w:val="20"/>
          <w:lang w:val="en-US"/>
        </w:rPr>
        <w:t>51-84 increased by 3%</w:t>
      </w:r>
    </w:p>
    <w:p w:rsidR="008630A5" w:rsidRPr="009A5060" w:rsidRDefault="008630A5" w:rsidP="00C56225">
      <w:pPr>
        <w:ind w:left="720"/>
        <w:rPr>
          <w:rFonts w:ascii="Arial" w:eastAsia="MS Mincho" w:hAnsi="Arial" w:cs="Arial"/>
          <w:sz w:val="20"/>
          <w:szCs w:val="20"/>
          <w:lang w:val="en-US"/>
        </w:rPr>
      </w:pPr>
      <w:r w:rsidRPr="009A5060">
        <w:rPr>
          <w:rFonts w:ascii="Arial" w:eastAsia="MS Mincho" w:hAnsi="Arial" w:cs="Arial"/>
          <w:sz w:val="20"/>
          <w:szCs w:val="20"/>
          <w:lang w:val="en-US"/>
        </w:rPr>
        <w:t>85-98 increased by 6%</w:t>
      </w:r>
    </w:p>
    <w:p w:rsidR="008630A5" w:rsidRPr="009A5060" w:rsidRDefault="008630A5" w:rsidP="00C56225">
      <w:pPr>
        <w:ind w:left="720"/>
        <w:rPr>
          <w:rFonts w:ascii="Arial" w:eastAsia="MS Mincho" w:hAnsi="Arial" w:cs="Arial"/>
          <w:sz w:val="20"/>
          <w:szCs w:val="20"/>
          <w:lang w:val="en-US"/>
        </w:rPr>
      </w:pPr>
      <w:r w:rsidRPr="009A5060">
        <w:rPr>
          <w:rFonts w:ascii="Arial" w:eastAsia="MS Mincho" w:hAnsi="Arial" w:cs="Arial"/>
          <w:sz w:val="20"/>
          <w:szCs w:val="20"/>
          <w:lang w:val="en-US"/>
        </w:rPr>
        <w:t>98+ increased by 1%</w:t>
      </w:r>
    </w:p>
    <w:p w:rsidR="00D21C31" w:rsidRPr="009A5060" w:rsidRDefault="008630A5" w:rsidP="00C56225">
      <w:pPr>
        <w:pStyle w:val="ListParagraph"/>
        <w:outlineLvl w:val="0"/>
        <w:rPr>
          <w:rFonts w:ascii="Arial" w:hAnsi="Arial" w:cs="Arial"/>
          <w:b/>
          <w:bCs/>
          <w:sz w:val="20"/>
          <w:szCs w:val="20"/>
        </w:rPr>
      </w:pPr>
      <w:r w:rsidRPr="009A5060">
        <w:rPr>
          <w:rFonts w:ascii="Arial" w:hAnsi="Arial" w:cs="Arial"/>
          <w:b/>
          <w:bCs/>
          <w:sz w:val="20"/>
          <w:szCs w:val="20"/>
        </w:rPr>
        <w:t>Changes in practice</w:t>
      </w:r>
    </w:p>
    <w:p w:rsidR="008630A5" w:rsidRPr="009A5060" w:rsidRDefault="008630A5" w:rsidP="00C56225">
      <w:pPr>
        <w:pStyle w:val="ListParagraph"/>
        <w:numPr>
          <w:ilvl w:val="0"/>
          <w:numId w:val="12"/>
        </w:numPr>
        <w:rPr>
          <w:rFonts w:ascii="Arial" w:eastAsia="MS Mincho" w:hAnsi="Arial" w:cs="Arial"/>
          <w:sz w:val="20"/>
          <w:szCs w:val="20"/>
        </w:rPr>
      </w:pPr>
      <w:r w:rsidRPr="009A5060">
        <w:rPr>
          <w:rFonts w:ascii="Arial" w:eastAsia="MS Mincho" w:hAnsi="Arial" w:cs="Arial"/>
          <w:sz w:val="20"/>
          <w:szCs w:val="20"/>
        </w:rPr>
        <w:t>A more balanced approach to teaching maths in relation to concepts and skills</w:t>
      </w:r>
    </w:p>
    <w:p w:rsidR="008630A5" w:rsidRPr="009A5060" w:rsidRDefault="008630A5" w:rsidP="00C56225">
      <w:pPr>
        <w:pStyle w:val="ListParagraph"/>
        <w:numPr>
          <w:ilvl w:val="0"/>
          <w:numId w:val="12"/>
        </w:numPr>
        <w:rPr>
          <w:rFonts w:ascii="Arial" w:eastAsia="MS Mincho" w:hAnsi="Arial" w:cs="Arial"/>
          <w:sz w:val="20"/>
          <w:szCs w:val="20"/>
        </w:rPr>
      </w:pPr>
      <w:r w:rsidRPr="009A5060">
        <w:rPr>
          <w:rFonts w:ascii="Arial" w:eastAsia="MS Mincho" w:hAnsi="Arial" w:cs="Arial"/>
          <w:sz w:val="20"/>
          <w:szCs w:val="20"/>
        </w:rPr>
        <w:t>Early intervention numeracy stations in JI-2</w:t>
      </w:r>
      <w:r w:rsidRPr="009A5060">
        <w:rPr>
          <w:rFonts w:ascii="Arial" w:eastAsia="MS Mincho" w:hAnsi="Arial" w:cs="Arial"/>
          <w:sz w:val="20"/>
          <w:szCs w:val="20"/>
          <w:vertAlign w:val="superscript"/>
        </w:rPr>
        <w:t>nd</w:t>
      </w:r>
      <w:r w:rsidRPr="009A5060">
        <w:rPr>
          <w:rFonts w:ascii="Arial" w:eastAsia="MS Mincho" w:hAnsi="Arial" w:cs="Arial"/>
          <w:sz w:val="20"/>
          <w:szCs w:val="20"/>
        </w:rPr>
        <w:t xml:space="preserve"> class using programmes such as maths recovery and ready set go maths</w:t>
      </w:r>
    </w:p>
    <w:p w:rsidR="002F1579" w:rsidRPr="009A5060" w:rsidRDefault="008630A5" w:rsidP="00C56225">
      <w:pPr>
        <w:pStyle w:val="ListParagraph"/>
        <w:numPr>
          <w:ilvl w:val="0"/>
          <w:numId w:val="12"/>
        </w:numPr>
        <w:rPr>
          <w:rFonts w:ascii="Arial" w:eastAsia="MS Mincho" w:hAnsi="Arial" w:cs="Arial"/>
          <w:sz w:val="20"/>
          <w:szCs w:val="20"/>
        </w:rPr>
      </w:pPr>
      <w:r w:rsidRPr="009A5060">
        <w:rPr>
          <w:rFonts w:ascii="Arial" w:eastAsia="MS Mincho" w:hAnsi="Arial" w:cs="Arial"/>
          <w:sz w:val="20"/>
          <w:szCs w:val="20"/>
        </w:rPr>
        <w:t xml:space="preserve">Withdrawal support in maths reduced to blocks following the COS and regularly reviewed </w:t>
      </w:r>
    </w:p>
    <w:p w:rsidR="008630A5" w:rsidRPr="009A5060" w:rsidRDefault="008630A5" w:rsidP="00C56225">
      <w:pPr>
        <w:pStyle w:val="ListParagraph"/>
        <w:numPr>
          <w:ilvl w:val="0"/>
          <w:numId w:val="12"/>
        </w:numPr>
        <w:rPr>
          <w:rFonts w:ascii="Arial" w:eastAsia="MS Mincho" w:hAnsi="Arial" w:cs="Arial"/>
          <w:sz w:val="20"/>
          <w:szCs w:val="20"/>
        </w:rPr>
      </w:pPr>
      <w:r w:rsidRPr="009A5060">
        <w:rPr>
          <w:rFonts w:ascii="Arial" w:eastAsia="MS Mincho" w:hAnsi="Arial" w:cs="Arial"/>
          <w:sz w:val="20"/>
          <w:szCs w:val="20"/>
        </w:rPr>
        <w:t>Information meetings with parents in JI are now in place</w:t>
      </w:r>
    </w:p>
    <w:p w:rsidR="008630A5" w:rsidRPr="009A5060" w:rsidRDefault="008630A5" w:rsidP="00C56225">
      <w:pPr>
        <w:pStyle w:val="ListParagraph"/>
        <w:numPr>
          <w:ilvl w:val="0"/>
          <w:numId w:val="12"/>
        </w:numPr>
        <w:rPr>
          <w:rFonts w:ascii="Arial" w:eastAsia="MS Mincho" w:hAnsi="Arial" w:cs="Arial"/>
          <w:sz w:val="20"/>
          <w:szCs w:val="20"/>
        </w:rPr>
      </w:pPr>
      <w:r w:rsidRPr="009A5060">
        <w:rPr>
          <w:rFonts w:ascii="Arial" w:eastAsia="MS Mincho" w:hAnsi="Arial" w:cs="Arial"/>
          <w:sz w:val="20"/>
          <w:szCs w:val="20"/>
        </w:rPr>
        <w:t>Systemic approach to teaching problem solving skills throughout the school using enrich maths</w:t>
      </w:r>
    </w:p>
    <w:p w:rsidR="00A404AD" w:rsidRPr="009A5060" w:rsidRDefault="00611D34" w:rsidP="00C56225">
      <w:pPr>
        <w:pStyle w:val="ListParagraph"/>
        <w:numPr>
          <w:ilvl w:val="0"/>
          <w:numId w:val="12"/>
        </w:numPr>
        <w:outlineLvl w:val="0"/>
        <w:rPr>
          <w:rFonts w:ascii="Arial" w:hAnsi="Arial" w:cs="Arial"/>
          <w:bCs/>
          <w:sz w:val="20"/>
          <w:szCs w:val="20"/>
        </w:rPr>
      </w:pPr>
      <w:r w:rsidRPr="009A5060">
        <w:rPr>
          <w:rFonts w:ascii="Arial" w:eastAsia="MS Mincho" w:hAnsi="Arial" w:cs="Arial"/>
          <w:sz w:val="20"/>
          <w:szCs w:val="20"/>
        </w:rPr>
        <w:t xml:space="preserve">Implementation off the </w:t>
      </w:r>
      <w:proofErr w:type="spellStart"/>
      <w:r w:rsidR="008630A5" w:rsidRPr="009A5060">
        <w:rPr>
          <w:rFonts w:ascii="Arial" w:eastAsia="MS Mincho" w:hAnsi="Arial" w:cs="Arial"/>
          <w:sz w:val="20"/>
          <w:szCs w:val="20"/>
        </w:rPr>
        <w:t>Aistear</w:t>
      </w:r>
      <w:proofErr w:type="spellEnd"/>
      <w:r w:rsidR="008630A5" w:rsidRPr="009A5060">
        <w:rPr>
          <w:rFonts w:ascii="Arial" w:eastAsia="MS Mincho" w:hAnsi="Arial" w:cs="Arial"/>
          <w:sz w:val="20"/>
          <w:szCs w:val="20"/>
        </w:rPr>
        <w:t xml:space="preserve"> framework to support oral numeracy and problem solving skills through structured play</w:t>
      </w:r>
    </w:p>
    <w:p w:rsidR="002F1579" w:rsidRPr="009A5060" w:rsidRDefault="002F1579" w:rsidP="00C56225">
      <w:pPr>
        <w:pStyle w:val="ListParagraph"/>
        <w:numPr>
          <w:ilvl w:val="0"/>
          <w:numId w:val="12"/>
        </w:numPr>
        <w:rPr>
          <w:rFonts w:ascii="Arial" w:eastAsia="MS Mincho" w:hAnsi="Arial" w:cs="Arial"/>
          <w:sz w:val="20"/>
          <w:szCs w:val="20"/>
        </w:rPr>
      </w:pPr>
      <w:r w:rsidRPr="009A5060">
        <w:rPr>
          <w:rFonts w:ascii="Arial" w:eastAsia="MS Mincho" w:hAnsi="Arial" w:cs="Arial"/>
          <w:sz w:val="20"/>
          <w:szCs w:val="20"/>
        </w:rPr>
        <w:t>More collaborative planning and teaching</w:t>
      </w:r>
    </w:p>
    <w:p w:rsidR="002F1579" w:rsidRPr="009A5060" w:rsidRDefault="002F1579" w:rsidP="00C56225">
      <w:pPr>
        <w:pStyle w:val="ListParagraph"/>
        <w:numPr>
          <w:ilvl w:val="0"/>
          <w:numId w:val="12"/>
        </w:numPr>
        <w:rPr>
          <w:rFonts w:ascii="Arial" w:eastAsia="MS Mincho" w:hAnsi="Arial" w:cs="Arial"/>
          <w:sz w:val="20"/>
          <w:szCs w:val="20"/>
        </w:rPr>
      </w:pPr>
      <w:r w:rsidRPr="009A5060">
        <w:rPr>
          <w:rFonts w:ascii="Arial" w:eastAsia="MS Mincho" w:hAnsi="Arial" w:cs="Arial"/>
          <w:sz w:val="20"/>
          <w:szCs w:val="20"/>
        </w:rPr>
        <w:t>Teacher’s ability to assess and identify children’s needs across the strands in numeracy improving</w:t>
      </w:r>
    </w:p>
    <w:p w:rsidR="002F1579" w:rsidRPr="009A5060" w:rsidRDefault="002F1579" w:rsidP="00C56225">
      <w:pPr>
        <w:pStyle w:val="ListParagraph"/>
        <w:numPr>
          <w:ilvl w:val="0"/>
          <w:numId w:val="12"/>
        </w:numPr>
        <w:rPr>
          <w:rFonts w:ascii="Arial" w:eastAsia="MS Mincho" w:hAnsi="Arial" w:cs="Arial"/>
          <w:sz w:val="20"/>
          <w:szCs w:val="20"/>
        </w:rPr>
      </w:pPr>
      <w:r w:rsidRPr="009A5060">
        <w:rPr>
          <w:rFonts w:ascii="Arial" w:eastAsia="MS Mincho" w:hAnsi="Arial" w:cs="Arial"/>
          <w:sz w:val="20"/>
          <w:szCs w:val="20"/>
        </w:rPr>
        <w:t>Teachers have greater access to a wide range of resources and materials to teach maths concretely first before abstract concepts are embedded</w:t>
      </w:r>
    </w:p>
    <w:p w:rsidR="00804EFB" w:rsidRPr="009A5060" w:rsidRDefault="002F1579" w:rsidP="00C56225">
      <w:pPr>
        <w:pStyle w:val="ListParagraph"/>
        <w:numPr>
          <w:ilvl w:val="0"/>
          <w:numId w:val="12"/>
        </w:numPr>
        <w:rPr>
          <w:rFonts w:ascii="Arial" w:eastAsia="MS Mincho" w:hAnsi="Arial" w:cs="Arial"/>
          <w:sz w:val="20"/>
          <w:szCs w:val="20"/>
        </w:rPr>
      </w:pPr>
      <w:r w:rsidRPr="009A5060">
        <w:rPr>
          <w:rFonts w:ascii="Arial" w:eastAsia="MS Mincho" w:hAnsi="Arial" w:cs="Arial"/>
          <w:sz w:val="20"/>
          <w:szCs w:val="20"/>
        </w:rPr>
        <w:t>Exposure to greater variety of problems solving</w:t>
      </w:r>
    </w:p>
    <w:p w:rsidR="001446C8" w:rsidRPr="009A5060" w:rsidRDefault="001446C8" w:rsidP="00C56225">
      <w:pPr>
        <w:pStyle w:val="ListParagraph"/>
        <w:rPr>
          <w:rFonts w:ascii="Arial" w:eastAsia="MS Mincho" w:hAnsi="Arial" w:cs="Arial"/>
          <w:sz w:val="20"/>
          <w:szCs w:val="20"/>
        </w:rPr>
      </w:pPr>
    </w:p>
    <w:p w:rsidR="00D21C31" w:rsidRPr="009A5060" w:rsidRDefault="00A404AD" w:rsidP="00C56225">
      <w:pPr>
        <w:ind w:left="567" w:hanging="567"/>
        <w:outlineLvl w:val="0"/>
        <w:rPr>
          <w:rFonts w:asciiTheme="minorHAnsi" w:hAnsiTheme="minorHAnsi" w:cs="Arial"/>
          <w:b/>
          <w:bCs/>
          <w:sz w:val="20"/>
          <w:szCs w:val="20"/>
        </w:rPr>
      </w:pPr>
      <w:r w:rsidRPr="009A5060">
        <w:rPr>
          <w:rFonts w:asciiTheme="minorHAnsi" w:hAnsiTheme="minorHAnsi" w:cs="Arial"/>
          <w:b/>
          <w:bCs/>
          <w:sz w:val="20"/>
          <w:szCs w:val="20"/>
        </w:rPr>
        <w:t>1.2</w:t>
      </w:r>
      <w:r w:rsidRPr="009A5060">
        <w:rPr>
          <w:rFonts w:asciiTheme="minorHAnsi" w:hAnsiTheme="minorHAnsi" w:cs="Arial"/>
          <w:b/>
          <w:bCs/>
          <w:sz w:val="20"/>
          <w:szCs w:val="20"/>
        </w:rPr>
        <w:tab/>
      </w:r>
      <w:r w:rsidR="00D21C31" w:rsidRPr="009A5060">
        <w:rPr>
          <w:rFonts w:asciiTheme="minorHAnsi" w:hAnsiTheme="minorHAnsi" w:cs="Arial"/>
          <w:b/>
          <w:bCs/>
          <w:sz w:val="20"/>
          <w:szCs w:val="20"/>
        </w:rPr>
        <w:t>The focus of th</w:t>
      </w:r>
      <w:r w:rsidRPr="009A5060">
        <w:rPr>
          <w:rFonts w:asciiTheme="minorHAnsi" w:hAnsiTheme="minorHAnsi" w:cs="Arial"/>
          <w:b/>
          <w:bCs/>
          <w:sz w:val="20"/>
          <w:szCs w:val="20"/>
        </w:rPr>
        <w:t>is</w:t>
      </w:r>
      <w:r w:rsidR="00D21C31" w:rsidRPr="009A5060">
        <w:rPr>
          <w:rFonts w:asciiTheme="minorHAnsi" w:hAnsiTheme="minorHAnsi" w:cs="Arial"/>
          <w:b/>
          <w:bCs/>
          <w:sz w:val="20"/>
          <w:szCs w:val="20"/>
        </w:rPr>
        <w:t xml:space="preserve"> evaluation</w:t>
      </w:r>
    </w:p>
    <w:p w:rsidR="00804EFB" w:rsidRPr="009A5060" w:rsidRDefault="00A1326D" w:rsidP="00C56225">
      <w:pPr>
        <w:rPr>
          <w:rFonts w:asciiTheme="minorHAnsi" w:hAnsiTheme="minorHAnsi" w:cs="Arial"/>
          <w:bCs/>
          <w:sz w:val="20"/>
          <w:szCs w:val="20"/>
        </w:rPr>
      </w:pPr>
      <w:r w:rsidRPr="009A5060">
        <w:rPr>
          <w:rFonts w:asciiTheme="minorHAnsi" w:hAnsiTheme="minorHAnsi" w:cs="Arial"/>
          <w:bCs/>
          <w:sz w:val="20"/>
          <w:szCs w:val="20"/>
        </w:rPr>
        <w:t>We undertook s</w:t>
      </w:r>
      <w:r w:rsidR="00D21C31" w:rsidRPr="009A5060">
        <w:rPr>
          <w:rFonts w:asciiTheme="minorHAnsi" w:hAnsiTheme="minorHAnsi" w:cs="Arial"/>
          <w:bCs/>
          <w:sz w:val="20"/>
          <w:szCs w:val="20"/>
        </w:rPr>
        <w:t xml:space="preserve">elf-evaluation of teaching and learning during the period </w:t>
      </w:r>
      <w:r w:rsidR="002F1579" w:rsidRPr="009A5060">
        <w:rPr>
          <w:rFonts w:asciiTheme="minorHAnsi" w:hAnsiTheme="minorHAnsi" w:cs="Arial"/>
          <w:bCs/>
          <w:sz w:val="20"/>
          <w:szCs w:val="20"/>
        </w:rPr>
        <w:t>June 2018</w:t>
      </w:r>
      <w:r w:rsidR="00D21C31" w:rsidRPr="009A5060">
        <w:rPr>
          <w:rFonts w:asciiTheme="minorHAnsi" w:hAnsiTheme="minorHAnsi" w:cs="Arial"/>
          <w:bCs/>
          <w:sz w:val="20"/>
          <w:szCs w:val="20"/>
        </w:rPr>
        <w:t xml:space="preserve"> to </w:t>
      </w:r>
      <w:r w:rsidR="002F1579" w:rsidRPr="009A5060">
        <w:rPr>
          <w:rFonts w:asciiTheme="minorHAnsi" w:hAnsiTheme="minorHAnsi" w:cs="Arial"/>
          <w:bCs/>
          <w:sz w:val="20"/>
          <w:szCs w:val="20"/>
        </w:rPr>
        <w:t>December 2018</w:t>
      </w:r>
      <w:r w:rsidR="00D21C31" w:rsidRPr="009A5060">
        <w:rPr>
          <w:rFonts w:asciiTheme="minorHAnsi" w:hAnsiTheme="minorHAnsi" w:cs="Arial"/>
          <w:bCs/>
          <w:sz w:val="20"/>
          <w:szCs w:val="20"/>
        </w:rPr>
        <w:t xml:space="preserve">. </w:t>
      </w:r>
      <w:r w:rsidR="00804EFB" w:rsidRPr="009A5060">
        <w:rPr>
          <w:rFonts w:asciiTheme="minorHAnsi" w:hAnsiTheme="minorHAnsi" w:cs="Arial"/>
          <w:bCs/>
          <w:sz w:val="20"/>
          <w:szCs w:val="20"/>
        </w:rPr>
        <w:t>Well-being and effective implementation of SPHE curriculum became evident as the area to evaluate</w:t>
      </w:r>
      <w:r w:rsidR="001675DD" w:rsidRPr="009A5060">
        <w:rPr>
          <w:rFonts w:asciiTheme="minorHAnsi" w:hAnsiTheme="minorHAnsi" w:cs="Arial"/>
          <w:bCs/>
          <w:sz w:val="20"/>
          <w:szCs w:val="20"/>
        </w:rPr>
        <w:t xml:space="preserve"> through the following process</w:t>
      </w:r>
      <w:r w:rsidR="00804EFB" w:rsidRPr="009A5060">
        <w:rPr>
          <w:rFonts w:asciiTheme="minorHAnsi" w:hAnsiTheme="minorHAnsi" w:cs="Arial"/>
          <w:bCs/>
          <w:sz w:val="20"/>
          <w:szCs w:val="20"/>
        </w:rPr>
        <w:t>:</w:t>
      </w:r>
    </w:p>
    <w:p w:rsidR="00804EFB" w:rsidRPr="009A5060" w:rsidRDefault="00804EFB" w:rsidP="00C56225">
      <w:pPr>
        <w:rPr>
          <w:rFonts w:ascii="Arial" w:hAnsi="Arial" w:cs="Arial"/>
          <w:b/>
          <w:sz w:val="20"/>
          <w:szCs w:val="20"/>
        </w:rPr>
      </w:pPr>
      <w:r w:rsidRPr="009A5060">
        <w:rPr>
          <w:rFonts w:ascii="Arial" w:hAnsi="Arial" w:cs="Arial"/>
          <w:b/>
          <w:sz w:val="20"/>
          <w:szCs w:val="20"/>
        </w:rPr>
        <w:t>Initially:</w:t>
      </w:r>
    </w:p>
    <w:p w:rsidR="00804EFB" w:rsidRPr="009A5060" w:rsidRDefault="00804EFB" w:rsidP="00C56225">
      <w:pPr>
        <w:rPr>
          <w:rFonts w:ascii="Arial" w:hAnsi="Arial" w:cs="Arial"/>
          <w:sz w:val="20"/>
          <w:szCs w:val="20"/>
        </w:rPr>
      </w:pPr>
      <w:r w:rsidRPr="009A5060">
        <w:rPr>
          <w:rFonts w:ascii="Arial" w:hAnsi="Arial" w:cs="Arial"/>
          <w:sz w:val="20"/>
          <w:szCs w:val="20"/>
        </w:rPr>
        <w:t>Principal and deputy principal held conversations following meetings where well-being of staff and work overload was raised</w:t>
      </w:r>
    </w:p>
    <w:p w:rsidR="00804EFB" w:rsidRPr="009A5060" w:rsidRDefault="00804EFB" w:rsidP="00C56225">
      <w:pPr>
        <w:rPr>
          <w:rFonts w:ascii="Arial" w:hAnsi="Arial" w:cs="Arial"/>
          <w:sz w:val="20"/>
          <w:szCs w:val="20"/>
        </w:rPr>
      </w:pPr>
      <w:r w:rsidRPr="009A5060">
        <w:rPr>
          <w:rFonts w:ascii="Arial" w:hAnsi="Arial" w:cs="Arial"/>
          <w:sz w:val="20"/>
          <w:szCs w:val="20"/>
        </w:rPr>
        <w:t>Observations were made by staff regarding the number of children with increased anxiety and referrals to other professionals relating to this</w:t>
      </w:r>
    </w:p>
    <w:p w:rsidR="00804EFB" w:rsidRPr="009A5060" w:rsidRDefault="00804EFB" w:rsidP="00C56225">
      <w:pPr>
        <w:rPr>
          <w:rFonts w:ascii="Arial" w:hAnsi="Arial" w:cs="Arial"/>
          <w:sz w:val="20"/>
          <w:szCs w:val="20"/>
        </w:rPr>
      </w:pPr>
      <w:r w:rsidRPr="009A5060">
        <w:rPr>
          <w:rFonts w:ascii="Arial" w:hAnsi="Arial" w:cs="Arial"/>
          <w:sz w:val="20"/>
          <w:szCs w:val="20"/>
        </w:rPr>
        <w:t>Challenging behaviours in classrooms and yard and the need for more individualised approaches to managing discipline</w:t>
      </w:r>
    </w:p>
    <w:p w:rsidR="00804EFB" w:rsidRPr="009A5060" w:rsidRDefault="00804EFB" w:rsidP="00C56225">
      <w:pPr>
        <w:rPr>
          <w:rFonts w:ascii="Arial" w:hAnsi="Arial" w:cs="Arial"/>
          <w:b/>
          <w:sz w:val="20"/>
          <w:szCs w:val="20"/>
        </w:rPr>
      </w:pPr>
      <w:r w:rsidRPr="009A5060">
        <w:rPr>
          <w:rFonts w:ascii="Arial" w:hAnsi="Arial" w:cs="Arial"/>
          <w:b/>
          <w:sz w:val="20"/>
          <w:szCs w:val="20"/>
        </w:rPr>
        <w:t>Next:</w:t>
      </w:r>
    </w:p>
    <w:p w:rsidR="00804EFB" w:rsidRPr="009A5060" w:rsidRDefault="00804EFB" w:rsidP="00C56225">
      <w:pPr>
        <w:rPr>
          <w:rFonts w:ascii="Arial" w:hAnsi="Arial" w:cs="Arial"/>
          <w:sz w:val="20"/>
          <w:szCs w:val="20"/>
        </w:rPr>
      </w:pPr>
      <w:r w:rsidRPr="009A5060">
        <w:rPr>
          <w:rFonts w:ascii="Arial" w:hAnsi="Arial" w:cs="Arial"/>
          <w:sz w:val="20"/>
          <w:szCs w:val="20"/>
        </w:rPr>
        <w:t>Principal and deputy met with inspector and PDST advisor in relation to engaging in the SSE process</w:t>
      </w:r>
    </w:p>
    <w:p w:rsidR="00804EFB" w:rsidRPr="009A5060" w:rsidRDefault="00804EFB" w:rsidP="00C56225">
      <w:pPr>
        <w:rPr>
          <w:rFonts w:ascii="Arial" w:hAnsi="Arial" w:cs="Arial"/>
          <w:sz w:val="20"/>
          <w:szCs w:val="20"/>
        </w:rPr>
      </w:pPr>
      <w:r w:rsidRPr="009A5060">
        <w:rPr>
          <w:rFonts w:ascii="Arial" w:hAnsi="Arial" w:cs="Arial"/>
          <w:sz w:val="20"/>
          <w:szCs w:val="20"/>
        </w:rPr>
        <w:t>Principal and deputy facilitated SCOT type analysis of 1.wellbeing in the school 2. SPHE curriculum areas covered well and those which required attention</w:t>
      </w:r>
    </w:p>
    <w:p w:rsidR="00804EFB" w:rsidRPr="009A5060" w:rsidRDefault="00804EFB" w:rsidP="00C56225">
      <w:pPr>
        <w:rPr>
          <w:rFonts w:ascii="Arial" w:hAnsi="Arial" w:cs="Arial"/>
          <w:b/>
          <w:sz w:val="20"/>
          <w:szCs w:val="20"/>
        </w:rPr>
      </w:pPr>
      <w:r w:rsidRPr="009A5060">
        <w:rPr>
          <w:rFonts w:ascii="Arial" w:hAnsi="Arial" w:cs="Arial"/>
          <w:b/>
          <w:sz w:val="20"/>
          <w:szCs w:val="20"/>
        </w:rPr>
        <w:t>Then:</w:t>
      </w:r>
    </w:p>
    <w:p w:rsidR="00804EFB" w:rsidRPr="009A5060" w:rsidRDefault="00804EFB" w:rsidP="00C56225">
      <w:pPr>
        <w:rPr>
          <w:rFonts w:ascii="Arial" w:hAnsi="Arial" w:cs="Arial"/>
          <w:sz w:val="20"/>
          <w:szCs w:val="20"/>
        </w:rPr>
      </w:pPr>
      <w:r w:rsidRPr="009A5060">
        <w:rPr>
          <w:rFonts w:ascii="Arial" w:hAnsi="Arial" w:cs="Arial"/>
          <w:sz w:val="20"/>
          <w:szCs w:val="20"/>
        </w:rPr>
        <w:t xml:space="preserve">The special policy committees (SPC) were established by the principal with the school year 2017/18. The committee assigned to leading and implementing the SPHE curriculum were given the task of leading SSE once SPHE and Well being were established as focus for evaluation. This comprised a group of teachers including principal, deputy and four other teachers in the school. This group met several times in term one, looked at the data gathered in tandem with the LAOS document and devised a series of questions which would guide self evaluation further in this whole area. </w:t>
      </w:r>
    </w:p>
    <w:p w:rsidR="00804EFB" w:rsidRPr="009A5060" w:rsidRDefault="00804EFB" w:rsidP="00C56225">
      <w:pPr>
        <w:rPr>
          <w:rFonts w:ascii="Arial" w:hAnsi="Arial" w:cs="Arial"/>
          <w:sz w:val="20"/>
          <w:szCs w:val="20"/>
        </w:rPr>
      </w:pPr>
      <w:r w:rsidRPr="009A5060">
        <w:rPr>
          <w:rFonts w:ascii="Arial" w:hAnsi="Arial" w:cs="Arial"/>
          <w:sz w:val="20"/>
          <w:szCs w:val="20"/>
        </w:rPr>
        <w:t>The questions led to the group creating three separate surveys to investigate further opinions in relation to SPHE and wellbeing in the school with a. parents b. teachers and c. students from 2</w:t>
      </w:r>
      <w:r w:rsidRPr="009A5060">
        <w:rPr>
          <w:rFonts w:ascii="Arial" w:hAnsi="Arial" w:cs="Arial"/>
          <w:sz w:val="20"/>
          <w:szCs w:val="20"/>
          <w:vertAlign w:val="superscript"/>
        </w:rPr>
        <w:t>nd</w:t>
      </w:r>
      <w:r w:rsidRPr="009A5060">
        <w:rPr>
          <w:rFonts w:ascii="Arial" w:hAnsi="Arial" w:cs="Arial"/>
          <w:sz w:val="20"/>
          <w:szCs w:val="20"/>
        </w:rPr>
        <w:t>/4</w:t>
      </w:r>
      <w:r w:rsidRPr="009A5060">
        <w:rPr>
          <w:rFonts w:ascii="Arial" w:hAnsi="Arial" w:cs="Arial"/>
          <w:sz w:val="20"/>
          <w:szCs w:val="20"/>
          <w:vertAlign w:val="superscript"/>
        </w:rPr>
        <w:t>th</w:t>
      </w:r>
      <w:r w:rsidRPr="009A5060">
        <w:rPr>
          <w:rFonts w:ascii="Arial" w:hAnsi="Arial" w:cs="Arial"/>
          <w:sz w:val="20"/>
          <w:szCs w:val="20"/>
        </w:rPr>
        <w:t xml:space="preserve"> and 6</w:t>
      </w:r>
      <w:r w:rsidRPr="009A5060">
        <w:rPr>
          <w:rFonts w:ascii="Arial" w:hAnsi="Arial" w:cs="Arial"/>
          <w:sz w:val="20"/>
          <w:szCs w:val="20"/>
          <w:vertAlign w:val="superscript"/>
        </w:rPr>
        <w:t>th</w:t>
      </w:r>
      <w:r w:rsidRPr="009A5060">
        <w:rPr>
          <w:rFonts w:ascii="Arial" w:hAnsi="Arial" w:cs="Arial"/>
          <w:sz w:val="20"/>
          <w:szCs w:val="20"/>
        </w:rPr>
        <w:t xml:space="preserve"> class. </w:t>
      </w:r>
    </w:p>
    <w:p w:rsidR="00D21C31" w:rsidRPr="009A5060" w:rsidRDefault="001446C8" w:rsidP="00C56225">
      <w:pPr>
        <w:outlineLvl w:val="0"/>
        <w:rPr>
          <w:rFonts w:ascii="Arial" w:hAnsi="Arial" w:cs="Arial"/>
          <w:bCs/>
          <w:sz w:val="20"/>
          <w:szCs w:val="20"/>
        </w:rPr>
      </w:pPr>
      <w:r w:rsidRPr="009A5060">
        <w:rPr>
          <w:rFonts w:ascii="Arial" w:hAnsi="Arial" w:cs="Arial"/>
          <w:sz w:val="20"/>
          <w:szCs w:val="20"/>
        </w:rPr>
        <w:t xml:space="preserve">Within the SPC </w:t>
      </w:r>
      <w:r w:rsidR="00804EFB" w:rsidRPr="009A5060">
        <w:rPr>
          <w:rFonts w:ascii="Arial" w:hAnsi="Arial" w:cs="Arial"/>
          <w:sz w:val="20"/>
          <w:szCs w:val="20"/>
        </w:rPr>
        <w:t xml:space="preserve">group, different teachers presented drafts for the different audiences, met together reviewed and redrafted and then helped disseminate the information to the various groups involved. </w:t>
      </w:r>
      <w:r w:rsidR="00A1326D" w:rsidRPr="009A5060">
        <w:rPr>
          <w:rFonts w:ascii="Arial" w:hAnsi="Arial" w:cs="Arial"/>
          <w:bCs/>
          <w:sz w:val="20"/>
          <w:szCs w:val="20"/>
        </w:rPr>
        <w:t>We evaluated the following</w:t>
      </w:r>
      <w:r w:rsidR="00FF2468" w:rsidRPr="009A5060">
        <w:rPr>
          <w:rFonts w:ascii="Arial" w:hAnsi="Arial" w:cs="Arial"/>
          <w:bCs/>
          <w:sz w:val="20"/>
          <w:szCs w:val="20"/>
        </w:rPr>
        <w:t xml:space="preserve"> </w:t>
      </w:r>
      <w:r w:rsidR="00FF2468" w:rsidRPr="009A5060">
        <w:rPr>
          <w:rFonts w:ascii="Arial" w:hAnsi="Arial" w:cs="Arial"/>
          <w:sz w:val="20"/>
          <w:szCs w:val="20"/>
        </w:rPr>
        <w:t>aspect</w:t>
      </w:r>
      <w:r w:rsidR="00A1326D" w:rsidRPr="009A5060">
        <w:rPr>
          <w:rFonts w:ascii="Arial" w:hAnsi="Arial" w:cs="Arial"/>
          <w:sz w:val="20"/>
          <w:szCs w:val="20"/>
        </w:rPr>
        <w:t>(</w:t>
      </w:r>
      <w:r w:rsidR="00FF2468" w:rsidRPr="009A5060">
        <w:rPr>
          <w:rFonts w:ascii="Arial" w:hAnsi="Arial" w:cs="Arial"/>
          <w:sz w:val="20"/>
          <w:szCs w:val="20"/>
        </w:rPr>
        <w:t>s</w:t>
      </w:r>
      <w:r w:rsidR="00A1326D" w:rsidRPr="009A5060">
        <w:rPr>
          <w:rFonts w:ascii="Arial" w:hAnsi="Arial" w:cs="Arial"/>
          <w:sz w:val="20"/>
          <w:szCs w:val="20"/>
        </w:rPr>
        <w:t>)</w:t>
      </w:r>
      <w:r w:rsidR="00FF2468" w:rsidRPr="009A5060">
        <w:rPr>
          <w:rFonts w:ascii="Arial" w:hAnsi="Arial" w:cs="Arial"/>
          <w:sz w:val="20"/>
          <w:szCs w:val="20"/>
        </w:rPr>
        <w:t xml:space="preserve"> of teaching and learning</w:t>
      </w:r>
      <w:r w:rsidR="00FF2468" w:rsidRPr="009A5060">
        <w:rPr>
          <w:rFonts w:ascii="Arial" w:hAnsi="Arial" w:cs="Arial"/>
          <w:bCs/>
          <w:sz w:val="20"/>
          <w:szCs w:val="20"/>
        </w:rPr>
        <w:t>:</w:t>
      </w:r>
    </w:p>
    <w:p w:rsidR="001446C8" w:rsidRPr="009A5060" w:rsidRDefault="001446C8" w:rsidP="00C56225">
      <w:pPr>
        <w:outlineLvl w:val="0"/>
        <w:rPr>
          <w:rFonts w:ascii="Arial" w:hAnsi="Arial" w:cs="Arial"/>
          <w:bCs/>
          <w:sz w:val="20"/>
          <w:szCs w:val="20"/>
        </w:rPr>
      </w:pPr>
    </w:p>
    <w:tbl>
      <w:tblPr>
        <w:tblStyle w:val="TableGrid"/>
        <w:tblpPr w:leftFromText="180" w:rightFromText="180" w:vertAnchor="text" w:horzAnchor="page" w:tblpX="818" w:tblpY="-13037"/>
        <w:tblW w:w="10881" w:type="dxa"/>
        <w:tblLayout w:type="fixed"/>
        <w:tblLook w:val="04A0"/>
      </w:tblPr>
      <w:tblGrid>
        <w:gridCol w:w="1384"/>
        <w:gridCol w:w="1985"/>
        <w:gridCol w:w="2976"/>
        <w:gridCol w:w="2127"/>
        <w:gridCol w:w="2409"/>
      </w:tblGrid>
      <w:tr w:rsidR="001446C8" w:rsidRPr="009A5060" w:rsidTr="006B121C">
        <w:trPr>
          <w:trHeight w:val="557"/>
        </w:trPr>
        <w:tc>
          <w:tcPr>
            <w:tcW w:w="1384" w:type="dxa"/>
            <w:shd w:val="clear" w:color="auto" w:fill="D0CECE" w:themeFill="background2" w:themeFillShade="E6"/>
          </w:tcPr>
          <w:p w:rsidR="001446C8" w:rsidRPr="005223F6" w:rsidRDefault="001446C8" w:rsidP="00C56225">
            <w:pPr>
              <w:shd w:val="clear" w:color="auto" w:fill="D0CECE" w:themeFill="background2" w:themeFillShade="E6"/>
              <w:rPr>
                <w:rFonts w:ascii="Arial" w:hAnsi="Arial" w:cs="Arial"/>
                <w:b/>
                <w:sz w:val="18"/>
                <w:szCs w:val="20"/>
              </w:rPr>
            </w:pPr>
          </w:p>
          <w:p w:rsidR="001446C8" w:rsidRPr="005223F6" w:rsidRDefault="001446C8" w:rsidP="00C56225">
            <w:pPr>
              <w:shd w:val="clear" w:color="auto" w:fill="D0CECE" w:themeFill="background2" w:themeFillShade="E6"/>
              <w:rPr>
                <w:rFonts w:ascii="Arial" w:hAnsi="Arial" w:cs="Arial"/>
                <w:b/>
                <w:sz w:val="18"/>
                <w:szCs w:val="20"/>
              </w:rPr>
            </w:pPr>
            <w:r w:rsidRPr="005223F6">
              <w:rPr>
                <w:rFonts w:ascii="Arial" w:hAnsi="Arial" w:cs="Arial"/>
                <w:b/>
                <w:sz w:val="18"/>
                <w:szCs w:val="20"/>
              </w:rPr>
              <w:t xml:space="preserve">Domain </w:t>
            </w:r>
          </w:p>
        </w:tc>
        <w:tc>
          <w:tcPr>
            <w:tcW w:w="1985" w:type="dxa"/>
            <w:shd w:val="clear" w:color="auto" w:fill="D0CECE" w:themeFill="background2" w:themeFillShade="E6"/>
          </w:tcPr>
          <w:p w:rsidR="006B121C" w:rsidRDefault="006B121C" w:rsidP="00C56225">
            <w:pPr>
              <w:shd w:val="clear" w:color="auto" w:fill="D0CECE" w:themeFill="background2" w:themeFillShade="E6"/>
              <w:rPr>
                <w:rFonts w:ascii="Arial" w:hAnsi="Arial" w:cs="Arial"/>
                <w:b/>
                <w:sz w:val="18"/>
                <w:szCs w:val="20"/>
              </w:rPr>
            </w:pPr>
          </w:p>
          <w:p w:rsidR="001446C8" w:rsidRPr="005223F6" w:rsidRDefault="001446C8" w:rsidP="00C56225">
            <w:pPr>
              <w:shd w:val="clear" w:color="auto" w:fill="D0CECE" w:themeFill="background2" w:themeFillShade="E6"/>
              <w:rPr>
                <w:rFonts w:ascii="Arial" w:hAnsi="Arial" w:cs="Arial"/>
                <w:b/>
                <w:sz w:val="18"/>
                <w:szCs w:val="20"/>
              </w:rPr>
            </w:pPr>
            <w:r w:rsidRPr="005223F6">
              <w:rPr>
                <w:rFonts w:ascii="Arial" w:hAnsi="Arial" w:cs="Arial"/>
                <w:b/>
                <w:sz w:val="18"/>
                <w:szCs w:val="20"/>
              </w:rPr>
              <w:t>Standard</w:t>
            </w:r>
          </w:p>
        </w:tc>
        <w:tc>
          <w:tcPr>
            <w:tcW w:w="2976" w:type="dxa"/>
            <w:shd w:val="clear" w:color="auto" w:fill="D0CECE" w:themeFill="background2" w:themeFillShade="E6"/>
          </w:tcPr>
          <w:p w:rsidR="006B121C" w:rsidRDefault="006B121C" w:rsidP="00C56225">
            <w:pPr>
              <w:shd w:val="clear" w:color="auto" w:fill="D0CECE" w:themeFill="background2" w:themeFillShade="E6"/>
              <w:rPr>
                <w:rFonts w:ascii="Arial" w:hAnsi="Arial" w:cs="Arial"/>
                <w:b/>
                <w:sz w:val="18"/>
                <w:szCs w:val="20"/>
              </w:rPr>
            </w:pPr>
          </w:p>
          <w:p w:rsidR="001446C8" w:rsidRPr="005223F6" w:rsidRDefault="001446C8" w:rsidP="00C56225">
            <w:pPr>
              <w:shd w:val="clear" w:color="auto" w:fill="D0CECE" w:themeFill="background2" w:themeFillShade="E6"/>
              <w:rPr>
                <w:rFonts w:ascii="Arial" w:hAnsi="Arial" w:cs="Arial"/>
                <w:b/>
                <w:sz w:val="18"/>
                <w:szCs w:val="20"/>
              </w:rPr>
            </w:pPr>
            <w:r w:rsidRPr="005223F6">
              <w:rPr>
                <w:rFonts w:ascii="Arial" w:hAnsi="Arial" w:cs="Arial"/>
                <w:b/>
                <w:sz w:val="18"/>
                <w:szCs w:val="20"/>
              </w:rPr>
              <w:t>Statement of (highly)effective practice</w:t>
            </w:r>
          </w:p>
        </w:tc>
        <w:tc>
          <w:tcPr>
            <w:tcW w:w="2127" w:type="dxa"/>
            <w:shd w:val="clear" w:color="auto" w:fill="D0CECE" w:themeFill="background2" w:themeFillShade="E6"/>
          </w:tcPr>
          <w:p w:rsidR="006B121C" w:rsidRDefault="006B121C" w:rsidP="00C56225">
            <w:pPr>
              <w:shd w:val="clear" w:color="auto" w:fill="D0CECE" w:themeFill="background2" w:themeFillShade="E6"/>
              <w:rPr>
                <w:rFonts w:ascii="Arial" w:hAnsi="Arial" w:cs="Arial"/>
                <w:b/>
                <w:sz w:val="18"/>
                <w:szCs w:val="20"/>
              </w:rPr>
            </w:pPr>
          </w:p>
          <w:p w:rsidR="001446C8" w:rsidRPr="005223F6" w:rsidRDefault="001446C8" w:rsidP="00C56225">
            <w:pPr>
              <w:shd w:val="clear" w:color="auto" w:fill="D0CECE" w:themeFill="background2" w:themeFillShade="E6"/>
              <w:rPr>
                <w:rFonts w:ascii="Arial" w:hAnsi="Arial" w:cs="Arial"/>
                <w:b/>
                <w:sz w:val="18"/>
                <w:szCs w:val="20"/>
              </w:rPr>
            </w:pPr>
            <w:r w:rsidRPr="005223F6">
              <w:rPr>
                <w:rFonts w:ascii="Arial" w:hAnsi="Arial" w:cs="Arial"/>
                <w:b/>
                <w:sz w:val="18"/>
                <w:szCs w:val="20"/>
              </w:rPr>
              <w:t xml:space="preserve">Question </w:t>
            </w:r>
          </w:p>
        </w:tc>
        <w:tc>
          <w:tcPr>
            <w:tcW w:w="2409" w:type="dxa"/>
            <w:shd w:val="clear" w:color="auto" w:fill="D0CECE" w:themeFill="background2" w:themeFillShade="E6"/>
          </w:tcPr>
          <w:p w:rsidR="006B121C" w:rsidRDefault="006B121C" w:rsidP="00C56225">
            <w:pPr>
              <w:shd w:val="clear" w:color="auto" w:fill="D0CECE" w:themeFill="background2" w:themeFillShade="E6"/>
              <w:rPr>
                <w:rFonts w:ascii="Arial" w:hAnsi="Arial" w:cs="Arial"/>
                <w:b/>
                <w:sz w:val="18"/>
                <w:szCs w:val="18"/>
              </w:rPr>
            </w:pPr>
          </w:p>
          <w:p w:rsidR="001446C8" w:rsidRPr="006B121C" w:rsidRDefault="001446C8" w:rsidP="00C56225">
            <w:pPr>
              <w:shd w:val="clear" w:color="auto" w:fill="D0CECE" w:themeFill="background2" w:themeFillShade="E6"/>
              <w:rPr>
                <w:rFonts w:ascii="Arial" w:hAnsi="Arial" w:cs="Arial"/>
                <w:b/>
                <w:sz w:val="18"/>
                <w:szCs w:val="18"/>
              </w:rPr>
            </w:pPr>
            <w:r w:rsidRPr="006B121C">
              <w:rPr>
                <w:rFonts w:ascii="Arial" w:hAnsi="Arial" w:cs="Arial"/>
                <w:b/>
                <w:sz w:val="18"/>
                <w:szCs w:val="18"/>
              </w:rPr>
              <w:t>How do we find out?</w:t>
            </w:r>
          </w:p>
        </w:tc>
      </w:tr>
      <w:tr w:rsidR="001446C8" w:rsidRPr="009A5060" w:rsidTr="001446C8">
        <w:tc>
          <w:tcPr>
            <w:tcW w:w="1384" w:type="dxa"/>
          </w:tcPr>
          <w:p w:rsidR="001446C8" w:rsidRPr="005223F6" w:rsidRDefault="001446C8" w:rsidP="00C56225">
            <w:pPr>
              <w:rPr>
                <w:rFonts w:ascii="Arial" w:hAnsi="Arial" w:cs="Arial"/>
                <w:b/>
                <w:sz w:val="18"/>
                <w:szCs w:val="20"/>
              </w:rPr>
            </w:pPr>
            <w:r w:rsidRPr="005223F6">
              <w:rPr>
                <w:rFonts w:ascii="Arial" w:hAnsi="Arial" w:cs="Arial"/>
                <w:b/>
                <w:sz w:val="18"/>
                <w:szCs w:val="20"/>
              </w:rPr>
              <w:t>Learner outcomes</w:t>
            </w:r>
          </w:p>
        </w:tc>
        <w:tc>
          <w:tcPr>
            <w:tcW w:w="1985" w:type="dxa"/>
          </w:tcPr>
          <w:p w:rsidR="001446C8" w:rsidRPr="005223F6" w:rsidRDefault="001446C8" w:rsidP="00C56225">
            <w:pPr>
              <w:rPr>
                <w:rFonts w:ascii="Arial" w:hAnsi="Arial" w:cs="Arial"/>
                <w:sz w:val="18"/>
                <w:szCs w:val="20"/>
              </w:rPr>
            </w:pPr>
            <w:r w:rsidRPr="005223F6">
              <w:rPr>
                <w:rFonts w:ascii="Arial" w:hAnsi="Arial" w:cs="Arial"/>
                <w:sz w:val="18"/>
                <w:szCs w:val="20"/>
              </w:rPr>
              <w:t>Pupils have the necessary knowledge and skills to understand themselves and their relationships</w:t>
            </w:r>
          </w:p>
        </w:tc>
        <w:tc>
          <w:tcPr>
            <w:tcW w:w="2976" w:type="dxa"/>
          </w:tcPr>
          <w:p w:rsidR="001446C8" w:rsidRPr="005223F6" w:rsidRDefault="001446C8" w:rsidP="00C56225">
            <w:pPr>
              <w:rPr>
                <w:rFonts w:ascii="Arial" w:hAnsi="Arial" w:cs="Arial"/>
                <w:sz w:val="18"/>
                <w:szCs w:val="20"/>
              </w:rPr>
            </w:pPr>
            <w:r w:rsidRPr="005223F6">
              <w:rPr>
                <w:rFonts w:ascii="Arial" w:hAnsi="Arial" w:cs="Arial"/>
                <w:sz w:val="18"/>
                <w:szCs w:val="20"/>
              </w:rPr>
              <w:t>Pupils demonstrate knowledge, appropriate to their stage of development, of their own behaviour as individuals and as members of a group. They can apply this knowledge to manage situations and to support their well-being</w:t>
            </w:r>
          </w:p>
          <w:p w:rsidR="001446C8" w:rsidRPr="005223F6" w:rsidRDefault="001446C8" w:rsidP="00C56225">
            <w:pPr>
              <w:rPr>
                <w:rFonts w:ascii="Arial" w:hAnsi="Arial" w:cs="Arial"/>
                <w:sz w:val="18"/>
                <w:szCs w:val="20"/>
              </w:rPr>
            </w:pPr>
          </w:p>
          <w:p w:rsidR="001446C8" w:rsidRPr="005223F6" w:rsidRDefault="001446C8" w:rsidP="00C56225">
            <w:pPr>
              <w:rPr>
                <w:rFonts w:ascii="Arial" w:hAnsi="Arial" w:cs="Arial"/>
                <w:sz w:val="18"/>
                <w:szCs w:val="20"/>
              </w:rPr>
            </w:pPr>
            <w:r w:rsidRPr="005223F6">
              <w:rPr>
                <w:rFonts w:ascii="Arial" w:hAnsi="Arial" w:cs="Arial"/>
                <w:sz w:val="18"/>
                <w:szCs w:val="20"/>
              </w:rPr>
              <w:t>Pupils have the skills to modify and adapt their behaviour when required and recognise the need to do so themselves</w:t>
            </w:r>
          </w:p>
        </w:tc>
        <w:tc>
          <w:tcPr>
            <w:tcW w:w="2127" w:type="dxa"/>
          </w:tcPr>
          <w:p w:rsidR="001446C8" w:rsidRPr="005223F6" w:rsidRDefault="001446C8" w:rsidP="00C56225">
            <w:pPr>
              <w:rPr>
                <w:rFonts w:ascii="Arial" w:hAnsi="Arial" w:cs="Arial"/>
                <w:sz w:val="18"/>
                <w:szCs w:val="20"/>
              </w:rPr>
            </w:pPr>
            <w:r w:rsidRPr="005223F6">
              <w:rPr>
                <w:rFonts w:ascii="Arial" w:hAnsi="Arial" w:cs="Arial"/>
                <w:sz w:val="18"/>
                <w:szCs w:val="20"/>
              </w:rPr>
              <w:t xml:space="preserve">Do pupils demonstrate knowledge, appropriate to their stage of development, of </w:t>
            </w:r>
            <w:r w:rsidRPr="005223F6">
              <w:rPr>
                <w:rFonts w:ascii="Arial" w:hAnsi="Arial" w:cs="Arial"/>
                <w:b/>
                <w:sz w:val="18"/>
                <w:szCs w:val="20"/>
              </w:rPr>
              <w:t>their own behaviour</w:t>
            </w:r>
            <w:r w:rsidRPr="005223F6">
              <w:rPr>
                <w:rFonts w:ascii="Arial" w:hAnsi="Arial" w:cs="Arial"/>
                <w:sz w:val="18"/>
                <w:szCs w:val="20"/>
              </w:rPr>
              <w:t xml:space="preserve"> as individuals and as members of a group?</w:t>
            </w:r>
          </w:p>
          <w:p w:rsidR="001446C8" w:rsidRPr="005223F6" w:rsidRDefault="001446C8" w:rsidP="00C56225">
            <w:pPr>
              <w:rPr>
                <w:rFonts w:ascii="Arial" w:hAnsi="Arial" w:cs="Arial"/>
                <w:sz w:val="18"/>
                <w:szCs w:val="20"/>
              </w:rPr>
            </w:pPr>
            <w:r w:rsidRPr="005223F6">
              <w:rPr>
                <w:rFonts w:ascii="Arial" w:hAnsi="Arial" w:cs="Arial"/>
                <w:sz w:val="18"/>
                <w:szCs w:val="20"/>
              </w:rPr>
              <w:t>Can they apply this knowledge to manage situations and to support their well-being?</w:t>
            </w:r>
          </w:p>
          <w:p w:rsidR="001446C8" w:rsidRPr="005223F6" w:rsidRDefault="001446C8" w:rsidP="00C56225">
            <w:pPr>
              <w:rPr>
                <w:rFonts w:ascii="Arial" w:hAnsi="Arial" w:cs="Arial"/>
                <w:sz w:val="18"/>
                <w:szCs w:val="20"/>
              </w:rPr>
            </w:pPr>
          </w:p>
          <w:p w:rsidR="001446C8" w:rsidRPr="005223F6" w:rsidRDefault="001446C8" w:rsidP="00C56225">
            <w:pPr>
              <w:rPr>
                <w:rFonts w:ascii="Arial" w:hAnsi="Arial" w:cs="Arial"/>
                <w:sz w:val="18"/>
                <w:szCs w:val="20"/>
              </w:rPr>
            </w:pPr>
            <w:r w:rsidRPr="005223F6">
              <w:rPr>
                <w:rFonts w:ascii="Arial" w:hAnsi="Arial" w:cs="Arial"/>
                <w:sz w:val="18"/>
                <w:szCs w:val="20"/>
              </w:rPr>
              <w:t>Do pupils have the skills to modify and adapt their behaviour when required and recognise the need to do so themselves?</w:t>
            </w:r>
          </w:p>
        </w:tc>
        <w:tc>
          <w:tcPr>
            <w:tcW w:w="2409" w:type="dxa"/>
          </w:tcPr>
          <w:p w:rsidR="001446C8" w:rsidRPr="005223F6" w:rsidRDefault="001446C8" w:rsidP="00C56225">
            <w:pPr>
              <w:rPr>
                <w:rFonts w:ascii="Arial" w:hAnsi="Arial" w:cs="Arial"/>
                <w:sz w:val="18"/>
                <w:szCs w:val="20"/>
              </w:rPr>
            </w:pPr>
            <w:r w:rsidRPr="005223F6">
              <w:rPr>
                <w:rFonts w:ascii="Arial" w:hAnsi="Arial" w:cs="Arial"/>
                <w:sz w:val="18"/>
                <w:szCs w:val="20"/>
              </w:rPr>
              <w:t>Teacher questionnaire</w:t>
            </w:r>
          </w:p>
          <w:p w:rsidR="001446C8" w:rsidRPr="005223F6" w:rsidRDefault="001446C8" w:rsidP="00C56225">
            <w:pPr>
              <w:rPr>
                <w:rFonts w:ascii="Arial" w:hAnsi="Arial" w:cs="Arial"/>
                <w:sz w:val="18"/>
                <w:szCs w:val="20"/>
              </w:rPr>
            </w:pPr>
            <w:r w:rsidRPr="005223F6">
              <w:rPr>
                <w:rFonts w:ascii="Arial" w:hAnsi="Arial" w:cs="Arial"/>
                <w:sz w:val="18"/>
                <w:szCs w:val="20"/>
              </w:rPr>
              <w:t>Pupil questionnaire</w:t>
            </w:r>
          </w:p>
          <w:p w:rsidR="001446C8" w:rsidRPr="005223F6" w:rsidRDefault="001446C8" w:rsidP="00C56225">
            <w:pPr>
              <w:rPr>
                <w:rFonts w:ascii="Arial" w:hAnsi="Arial" w:cs="Arial"/>
                <w:sz w:val="18"/>
                <w:szCs w:val="20"/>
              </w:rPr>
            </w:pPr>
            <w:r w:rsidRPr="005223F6">
              <w:rPr>
                <w:rFonts w:ascii="Arial" w:hAnsi="Arial" w:cs="Arial"/>
                <w:sz w:val="18"/>
                <w:szCs w:val="20"/>
              </w:rPr>
              <w:t>SSE focus group</w:t>
            </w:r>
          </w:p>
          <w:p w:rsidR="001446C8" w:rsidRPr="005223F6" w:rsidRDefault="001446C8" w:rsidP="00C56225">
            <w:pPr>
              <w:rPr>
                <w:rFonts w:ascii="Arial" w:hAnsi="Arial" w:cs="Arial"/>
                <w:sz w:val="18"/>
                <w:szCs w:val="20"/>
              </w:rPr>
            </w:pPr>
            <w:r w:rsidRPr="005223F6">
              <w:rPr>
                <w:rFonts w:ascii="Arial" w:hAnsi="Arial" w:cs="Arial"/>
                <w:sz w:val="18"/>
                <w:szCs w:val="20"/>
              </w:rPr>
              <w:t>Parental questionnaire</w:t>
            </w:r>
          </w:p>
          <w:p w:rsidR="001446C8" w:rsidRPr="005223F6" w:rsidRDefault="001446C8" w:rsidP="00C56225">
            <w:pPr>
              <w:rPr>
                <w:rFonts w:ascii="Arial" w:hAnsi="Arial" w:cs="Arial"/>
                <w:sz w:val="18"/>
                <w:szCs w:val="20"/>
              </w:rPr>
            </w:pPr>
          </w:p>
          <w:p w:rsidR="001446C8" w:rsidRPr="009A5060" w:rsidRDefault="005223F6" w:rsidP="00C56225">
            <w:pPr>
              <w:rPr>
                <w:rFonts w:ascii="Arial" w:hAnsi="Arial" w:cs="Arial"/>
                <w:sz w:val="20"/>
                <w:szCs w:val="20"/>
              </w:rPr>
            </w:pPr>
            <w:r>
              <w:rPr>
                <w:rFonts w:ascii="Arial" w:hAnsi="Arial" w:cs="Arial"/>
                <w:sz w:val="18"/>
                <w:szCs w:val="20"/>
              </w:rPr>
              <w:t>(</w:t>
            </w:r>
            <w:r w:rsidR="001446C8" w:rsidRPr="005223F6">
              <w:rPr>
                <w:rFonts w:ascii="Arial" w:hAnsi="Arial" w:cs="Arial"/>
                <w:sz w:val="18"/>
                <w:szCs w:val="20"/>
              </w:rPr>
              <w:t>focus on questions based on each group’s understanding of the code of behaviour/ self regulation)</w:t>
            </w:r>
          </w:p>
        </w:tc>
      </w:tr>
      <w:tr w:rsidR="001446C8" w:rsidRPr="009A5060" w:rsidTr="001446C8">
        <w:tc>
          <w:tcPr>
            <w:tcW w:w="1384" w:type="dxa"/>
            <w:vMerge w:val="restart"/>
          </w:tcPr>
          <w:p w:rsidR="001446C8" w:rsidRPr="005223F6" w:rsidRDefault="001446C8" w:rsidP="00C56225">
            <w:pPr>
              <w:rPr>
                <w:rFonts w:ascii="Arial" w:hAnsi="Arial" w:cs="Arial"/>
                <w:b/>
                <w:sz w:val="18"/>
                <w:szCs w:val="20"/>
              </w:rPr>
            </w:pPr>
            <w:r w:rsidRPr="005223F6">
              <w:rPr>
                <w:rFonts w:ascii="Arial" w:hAnsi="Arial" w:cs="Arial"/>
                <w:b/>
                <w:sz w:val="18"/>
                <w:szCs w:val="20"/>
              </w:rPr>
              <w:t>Learner experiences</w:t>
            </w:r>
          </w:p>
        </w:tc>
        <w:tc>
          <w:tcPr>
            <w:tcW w:w="1985" w:type="dxa"/>
          </w:tcPr>
          <w:p w:rsidR="001446C8" w:rsidRPr="005223F6" w:rsidRDefault="001446C8" w:rsidP="00C56225">
            <w:pPr>
              <w:rPr>
                <w:rFonts w:ascii="Arial" w:hAnsi="Arial" w:cs="Arial"/>
                <w:sz w:val="18"/>
                <w:szCs w:val="20"/>
              </w:rPr>
            </w:pPr>
            <w:r w:rsidRPr="005223F6">
              <w:rPr>
                <w:rFonts w:ascii="Arial" w:hAnsi="Arial" w:cs="Arial"/>
                <w:sz w:val="18"/>
                <w:szCs w:val="20"/>
              </w:rPr>
              <w:t>Grow as learners through respectful interactions and experiences that are challenging and supportive</w:t>
            </w:r>
          </w:p>
        </w:tc>
        <w:tc>
          <w:tcPr>
            <w:tcW w:w="2976" w:type="dxa"/>
          </w:tcPr>
          <w:p w:rsidR="001446C8" w:rsidRPr="005223F6" w:rsidRDefault="001446C8" w:rsidP="00C56225">
            <w:pPr>
              <w:rPr>
                <w:rFonts w:ascii="Arial" w:hAnsi="Arial" w:cs="Arial"/>
                <w:sz w:val="18"/>
                <w:szCs w:val="20"/>
              </w:rPr>
            </w:pPr>
            <w:r w:rsidRPr="005223F6">
              <w:rPr>
                <w:rFonts w:ascii="Arial" w:hAnsi="Arial" w:cs="Arial"/>
                <w:sz w:val="18"/>
                <w:szCs w:val="20"/>
              </w:rPr>
              <w:t>Interactions among pupils and between pupils and teachers are respectful and positive, and conducive to wellbeing</w:t>
            </w:r>
          </w:p>
          <w:p w:rsidR="001446C8" w:rsidRPr="005223F6" w:rsidRDefault="001446C8" w:rsidP="00C56225">
            <w:pPr>
              <w:rPr>
                <w:rFonts w:ascii="Arial" w:hAnsi="Arial" w:cs="Arial"/>
                <w:sz w:val="18"/>
                <w:szCs w:val="20"/>
              </w:rPr>
            </w:pPr>
          </w:p>
          <w:p w:rsidR="001446C8" w:rsidRPr="005223F6" w:rsidRDefault="001446C8" w:rsidP="00C56225">
            <w:pPr>
              <w:rPr>
                <w:rFonts w:ascii="Arial" w:hAnsi="Arial" w:cs="Arial"/>
                <w:sz w:val="18"/>
                <w:szCs w:val="20"/>
              </w:rPr>
            </w:pPr>
            <w:r w:rsidRPr="005223F6">
              <w:rPr>
                <w:rFonts w:ascii="Arial" w:hAnsi="Arial" w:cs="Arial"/>
                <w:sz w:val="18"/>
                <w:szCs w:val="20"/>
              </w:rPr>
              <w:t>Pupils’ experiences as learners reflect consistently well on how the code of behaviour is understood and implemented</w:t>
            </w:r>
          </w:p>
        </w:tc>
        <w:tc>
          <w:tcPr>
            <w:tcW w:w="2127" w:type="dxa"/>
          </w:tcPr>
          <w:p w:rsidR="001446C8" w:rsidRPr="005223F6" w:rsidRDefault="001446C8" w:rsidP="00C56225">
            <w:pPr>
              <w:rPr>
                <w:rFonts w:ascii="Arial" w:hAnsi="Arial" w:cs="Arial"/>
                <w:sz w:val="18"/>
                <w:szCs w:val="20"/>
              </w:rPr>
            </w:pPr>
            <w:r w:rsidRPr="005223F6">
              <w:rPr>
                <w:rFonts w:ascii="Arial" w:hAnsi="Arial" w:cs="Arial"/>
                <w:sz w:val="18"/>
                <w:szCs w:val="20"/>
              </w:rPr>
              <w:t>Are interactions among pupils and between pupils and teachers respectful and positive, and conducive to wellbeing?</w:t>
            </w:r>
          </w:p>
          <w:p w:rsidR="001446C8" w:rsidRPr="005223F6" w:rsidRDefault="001446C8" w:rsidP="00C56225">
            <w:pPr>
              <w:rPr>
                <w:rFonts w:ascii="Arial" w:hAnsi="Arial" w:cs="Arial"/>
                <w:sz w:val="18"/>
                <w:szCs w:val="20"/>
              </w:rPr>
            </w:pPr>
          </w:p>
          <w:p w:rsidR="001446C8" w:rsidRPr="005223F6" w:rsidRDefault="001446C8" w:rsidP="00C56225">
            <w:pPr>
              <w:rPr>
                <w:rFonts w:ascii="Arial" w:hAnsi="Arial" w:cs="Arial"/>
                <w:sz w:val="18"/>
                <w:szCs w:val="20"/>
              </w:rPr>
            </w:pPr>
            <w:r w:rsidRPr="005223F6">
              <w:rPr>
                <w:rFonts w:ascii="Arial" w:hAnsi="Arial" w:cs="Arial"/>
                <w:sz w:val="18"/>
                <w:szCs w:val="20"/>
              </w:rPr>
              <w:t>Are pupils’ experiences as learners reflecting consistently well on how the code of behaviour is understood and implemented?</w:t>
            </w:r>
          </w:p>
        </w:tc>
        <w:tc>
          <w:tcPr>
            <w:tcW w:w="2409" w:type="dxa"/>
          </w:tcPr>
          <w:p w:rsidR="001446C8" w:rsidRPr="005223F6" w:rsidRDefault="001446C8" w:rsidP="00C56225">
            <w:pPr>
              <w:rPr>
                <w:rFonts w:ascii="Arial" w:hAnsi="Arial" w:cs="Arial"/>
                <w:sz w:val="18"/>
                <w:szCs w:val="20"/>
              </w:rPr>
            </w:pPr>
            <w:r w:rsidRPr="005223F6">
              <w:rPr>
                <w:rFonts w:ascii="Arial" w:hAnsi="Arial" w:cs="Arial"/>
                <w:sz w:val="18"/>
                <w:szCs w:val="20"/>
              </w:rPr>
              <w:t>Teacher questionnaire</w:t>
            </w:r>
          </w:p>
          <w:p w:rsidR="001446C8" w:rsidRPr="005223F6" w:rsidRDefault="001446C8" w:rsidP="00C56225">
            <w:pPr>
              <w:rPr>
                <w:rFonts w:ascii="Arial" w:hAnsi="Arial" w:cs="Arial"/>
                <w:sz w:val="18"/>
                <w:szCs w:val="20"/>
              </w:rPr>
            </w:pPr>
            <w:r w:rsidRPr="005223F6">
              <w:rPr>
                <w:rFonts w:ascii="Arial" w:hAnsi="Arial" w:cs="Arial"/>
                <w:sz w:val="18"/>
                <w:szCs w:val="20"/>
              </w:rPr>
              <w:t>Pupil questionnaire</w:t>
            </w:r>
          </w:p>
          <w:p w:rsidR="001446C8" w:rsidRPr="005223F6" w:rsidRDefault="001446C8" w:rsidP="00C56225">
            <w:pPr>
              <w:rPr>
                <w:rFonts w:ascii="Arial" w:hAnsi="Arial" w:cs="Arial"/>
                <w:sz w:val="18"/>
                <w:szCs w:val="20"/>
              </w:rPr>
            </w:pPr>
          </w:p>
          <w:p w:rsidR="001446C8" w:rsidRPr="009A5060" w:rsidRDefault="005223F6" w:rsidP="00C56225">
            <w:pPr>
              <w:rPr>
                <w:rFonts w:ascii="Arial" w:hAnsi="Arial" w:cs="Arial"/>
                <w:sz w:val="20"/>
                <w:szCs w:val="20"/>
              </w:rPr>
            </w:pPr>
            <w:r w:rsidRPr="005223F6">
              <w:rPr>
                <w:rFonts w:ascii="Arial" w:hAnsi="Arial" w:cs="Arial"/>
                <w:sz w:val="18"/>
                <w:szCs w:val="20"/>
              </w:rPr>
              <w:t>(</w:t>
            </w:r>
            <w:r w:rsidR="001446C8" w:rsidRPr="005223F6">
              <w:rPr>
                <w:rFonts w:ascii="Arial" w:hAnsi="Arial" w:cs="Arial"/>
                <w:sz w:val="18"/>
                <w:szCs w:val="20"/>
              </w:rPr>
              <w:t>questions based on code of behaviour for children and how teachers also model behaviour conducive to wellbeing)</w:t>
            </w:r>
          </w:p>
        </w:tc>
      </w:tr>
      <w:tr w:rsidR="001446C8" w:rsidRPr="009A5060" w:rsidTr="001446C8">
        <w:tc>
          <w:tcPr>
            <w:tcW w:w="1384" w:type="dxa"/>
            <w:vMerge/>
          </w:tcPr>
          <w:p w:rsidR="001446C8" w:rsidRPr="005223F6" w:rsidRDefault="001446C8" w:rsidP="00C56225">
            <w:pPr>
              <w:rPr>
                <w:rFonts w:ascii="Arial" w:hAnsi="Arial" w:cs="Arial"/>
                <w:sz w:val="18"/>
                <w:szCs w:val="20"/>
              </w:rPr>
            </w:pPr>
          </w:p>
        </w:tc>
        <w:tc>
          <w:tcPr>
            <w:tcW w:w="1985" w:type="dxa"/>
          </w:tcPr>
          <w:p w:rsidR="001446C8" w:rsidRPr="005223F6" w:rsidRDefault="001446C8" w:rsidP="00C56225">
            <w:pPr>
              <w:rPr>
                <w:rFonts w:ascii="Arial" w:hAnsi="Arial" w:cs="Arial"/>
                <w:sz w:val="18"/>
                <w:szCs w:val="20"/>
              </w:rPr>
            </w:pPr>
            <w:r w:rsidRPr="005223F6">
              <w:rPr>
                <w:rFonts w:ascii="Arial" w:hAnsi="Arial" w:cs="Arial"/>
                <w:sz w:val="18"/>
                <w:szCs w:val="20"/>
              </w:rPr>
              <w:t>Pupils reflect on their progress as learners and develop a sense of ownership and responsibility for their learning</w:t>
            </w:r>
          </w:p>
        </w:tc>
        <w:tc>
          <w:tcPr>
            <w:tcW w:w="2976" w:type="dxa"/>
          </w:tcPr>
          <w:p w:rsidR="001446C8" w:rsidRPr="005223F6" w:rsidRDefault="001446C8" w:rsidP="00C56225">
            <w:pPr>
              <w:rPr>
                <w:rFonts w:ascii="Arial" w:hAnsi="Arial" w:cs="Arial"/>
                <w:sz w:val="18"/>
                <w:szCs w:val="20"/>
              </w:rPr>
            </w:pPr>
            <w:r w:rsidRPr="005223F6">
              <w:rPr>
                <w:rFonts w:ascii="Arial" w:hAnsi="Arial" w:cs="Arial"/>
                <w:sz w:val="18"/>
                <w:szCs w:val="20"/>
              </w:rPr>
              <w:t>Pupils assess their progress and are aware of and can describe  their strengths and areas for development as learners</w:t>
            </w:r>
          </w:p>
          <w:p w:rsidR="001446C8" w:rsidRPr="005223F6" w:rsidRDefault="001446C8" w:rsidP="00C56225">
            <w:pPr>
              <w:rPr>
                <w:rFonts w:ascii="Arial" w:hAnsi="Arial" w:cs="Arial"/>
                <w:sz w:val="18"/>
                <w:szCs w:val="20"/>
              </w:rPr>
            </w:pPr>
          </w:p>
          <w:p w:rsidR="001446C8" w:rsidRPr="005223F6" w:rsidRDefault="001446C8" w:rsidP="00C56225">
            <w:pPr>
              <w:rPr>
                <w:rFonts w:ascii="Arial" w:hAnsi="Arial" w:cs="Arial"/>
                <w:sz w:val="18"/>
                <w:szCs w:val="20"/>
              </w:rPr>
            </w:pPr>
            <w:r w:rsidRPr="005223F6">
              <w:rPr>
                <w:rFonts w:ascii="Arial" w:hAnsi="Arial" w:cs="Arial"/>
                <w:sz w:val="18"/>
                <w:szCs w:val="20"/>
              </w:rPr>
              <w:t>They reflect on their behaviour and attitude to learning, and are able to set meaningful personal goals as a result of their reflection</w:t>
            </w:r>
          </w:p>
        </w:tc>
        <w:tc>
          <w:tcPr>
            <w:tcW w:w="2127" w:type="dxa"/>
          </w:tcPr>
          <w:p w:rsidR="001446C8" w:rsidRPr="005223F6" w:rsidRDefault="001446C8" w:rsidP="00C56225">
            <w:pPr>
              <w:rPr>
                <w:rFonts w:ascii="Arial" w:hAnsi="Arial" w:cs="Arial"/>
                <w:sz w:val="18"/>
                <w:szCs w:val="20"/>
              </w:rPr>
            </w:pPr>
            <w:r w:rsidRPr="005223F6">
              <w:rPr>
                <w:rFonts w:ascii="Arial" w:hAnsi="Arial" w:cs="Arial"/>
                <w:sz w:val="18"/>
                <w:szCs w:val="20"/>
              </w:rPr>
              <w:t>Do pupils assess their progress and</w:t>
            </w:r>
            <w:r w:rsidR="00126CDC" w:rsidRPr="005223F6">
              <w:rPr>
                <w:rFonts w:ascii="Arial" w:hAnsi="Arial" w:cs="Arial"/>
                <w:sz w:val="18"/>
                <w:szCs w:val="20"/>
              </w:rPr>
              <w:t xml:space="preserve"> are they aware of and able to </w:t>
            </w:r>
            <w:r w:rsidR="00F158BB" w:rsidRPr="005223F6">
              <w:rPr>
                <w:rFonts w:ascii="Arial" w:hAnsi="Arial" w:cs="Arial"/>
                <w:sz w:val="18"/>
                <w:szCs w:val="20"/>
              </w:rPr>
              <w:t xml:space="preserve">describe </w:t>
            </w:r>
            <w:r w:rsidRPr="005223F6">
              <w:rPr>
                <w:rFonts w:ascii="Arial" w:hAnsi="Arial" w:cs="Arial"/>
                <w:sz w:val="18"/>
                <w:szCs w:val="20"/>
              </w:rPr>
              <w:t>their strengths and areas for development as learners?</w:t>
            </w:r>
          </w:p>
          <w:p w:rsidR="001446C8" w:rsidRPr="005223F6" w:rsidRDefault="001446C8" w:rsidP="00C56225">
            <w:pPr>
              <w:rPr>
                <w:rFonts w:ascii="Arial" w:hAnsi="Arial" w:cs="Arial"/>
                <w:sz w:val="18"/>
                <w:szCs w:val="20"/>
              </w:rPr>
            </w:pPr>
          </w:p>
          <w:p w:rsidR="001446C8" w:rsidRPr="005223F6" w:rsidRDefault="001446C8" w:rsidP="00C56225">
            <w:pPr>
              <w:rPr>
                <w:rFonts w:ascii="Arial" w:hAnsi="Arial" w:cs="Arial"/>
                <w:sz w:val="18"/>
                <w:szCs w:val="20"/>
              </w:rPr>
            </w:pPr>
            <w:r w:rsidRPr="005223F6">
              <w:rPr>
                <w:rFonts w:ascii="Arial" w:hAnsi="Arial" w:cs="Arial"/>
                <w:sz w:val="18"/>
                <w:szCs w:val="20"/>
              </w:rPr>
              <w:t>Do pupils reflect on their behaviour and attitude to learning, and are they able to set meaningful personal goals as a result of their reflection?</w:t>
            </w:r>
          </w:p>
          <w:p w:rsidR="001446C8" w:rsidRPr="005223F6" w:rsidRDefault="001446C8" w:rsidP="00C56225">
            <w:pPr>
              <w:rPr>
                <w:rFonts w:ascii="Arial" w:hAnsi="Arial" w:cs="Arial"/>
                <w:sz w:val="18"/>
                <w:szCs w:val="20"/>
              </w:rPr>
            </w:pPr>
          </w:p>
        </w:tc>
        <w:tc>
          <w:tcPr>
            <w:tcW w:w="2409" w:type="dxa"/>
          </w:tcPr>
          <w:p w:rsidR="001446C8" w:rsidRPr="009A5060" w:rsidRDefault="001446C8" w:rsidP="00C56225">
            <w:pPr>
              <w:rPr>
                <w:rFonts w:ascii="Arial" w:hAnsi="Arial" w:cs="Arial"/>
                <w:sz w:val="20"/>
                <w:szCs w:val="20"/>
              </w:rPr>
            </w:pPr>
            <w:r w:rsidRPr="009A5060">
              <w:rPr>
                <w:rFonts w:ascii="Arial" w:hAnsi="Arial" w:cs="Arial"/>
                <w:sz w:val="20"/>
                <w:szCs w:val="20"/>
              </w:rPr>
              <w:t>Pupil questionnaire</w:t>
            </w:r>
          </w:p>
          <w:p w:rsidR="001446C8" w:rsidRPr="009A5060" w:rsidRDefault="001446C8" w:rsidP="00C56225">
            <w:pPr>
              <w:rPr>
                <w:rFonts w:ascii="Arial" w:hAnsi="Arial" w:cs="Arial"/>
                <w:sz w:val="20"/>
                <w:szCs w:val="20"/>
              </w:rPr>
            </w:pPr>
            <w:r w:rsidRPr="009A5060">
              <w:rPr>
                <w:rFonts w:ascii="Arial" w:hAnsi="Arial" w:cs="Arial"/>
                <w:sz w:val="20"/>
                <w:szCs w:val="20"/>
              </w:rPr>
              <w:t>Teacher question on reflective practice for children and assessment</w:t>
            </w:r>
          </w:p>
        </w:tc>
      </w:tr>
      <w:tr w:rsidR="001446C8" w:rsidRPr="005223F6" w:rsidTr="001446C8">
        <w:tc>
          <w:tcPr>
            <w:tcW w:w="1384" w:type="dxa"/>
          </w:tcPr>
          <w:p w:rsidR="001446C8" w:rsidRPr="005223F6" w:rsidRDefault="001446C8" w:rsidP="00C56225">
            <w:pPr>
              <w:rPr>
                <w:rFonts w:ascii="Arial" w:hAnsi="Arial" w:cs="Arial"/>
                <w:b/>
                <w:sz w:val="18"/>
                <w:szCs w:val="20"/>
              </w:rPr>
            </w:pPr>
            <w:r w:rsidRPr="005223F6">
              <w:rPr>
                <w:rFonts w:ascii="Arial" w:hAnsi="Arial" w:cs="Arial"/>
                <w:b/>
                <w:sz w:val="18"/>
                <w:szCs w:val="20"/>
              </w:rPr>
              <w:t>Teachers’ collective/collaborative practice</w:t>
            </w:r>
          </w:p>
        </w:tc>
        <w:tc>
          <w:tcPr>
            <w:tcW w:w="1985" w:type="dxa"/>
          </w:tcPr>
          <w:p w:rsidR="001446C8" w:rsidRPr="005223F6" w:rsidRDefault="001446C8" w:rsidP="00C56225">
            <w:pPr>
              <w:rPr>
                <w:rFonts w:ascii="Arial" w:hAnsi="Arial" w:cs="Arial"/>
                <w:sz w:val="18"/>
                <w:szCs w:val="20"/>
              </w:rPr>
            </w:pPr>
            <w:r w:rsidRPr="005223F6">
              <w:rPr>
                <w:rFonts w:ascii="Arial" w:hAnsi="Arial" w:cs="Arial"/>
                <w:sz w:val="18"/>
                <w:szCs w:val="20"/>
              </w:rPr>
              <w:t>Teachers work together to devise learning opportunities for pupils across and beyond the curriculum</w:t>
            </w:r>
          </w:p>
        </w:tc>
        <w:tc>
          <w:tcPr>
            <w:tcW w:w="2976" w:type="dxa"/>
          </w:tcPr>
          <w:p w:rsidR="001446C8" w:rsidRPr="005223F6" w:rsidRDefault="001446C8" w:rsidP="00C56225">
            <w:pPr>
              <w:rPr>
                <w:rFonts w:ascii="Arial" w:hAnsi="Arial" w:cs="Arial"/>
                <w:sz w:val="18"/>
                <w:szCs w:val="20"/>
              </w:rPr>
            </w:pPr>
            <w:r w:rsidRPr="005223F6">
              <w:rPr>
                <w:rFonts w:ascii="Arial" w:hAnsi="Arial" w:cs="Arial"/>
                <w:sz w:val="18"/>
                <w:szCs w:val="20"/>
              </w:rPr>
              <w:t>Teachers plan collaboratively for learning activities that enable pupils to make meaningful and progressively more challenging connections between learning in different subjects</w:t>
            </w:r>
          </w:p>
          <w:p w:rsidR="001446C8" w:rsidRPr="005223F6" w:rsidRDefault="001446C8" w:rsidP="00C56225">
            <w:pPr>
              <w:rPr>
                <w:rFonts w:ascii="Arial" w:hAnsi="Arial" w:cs="Arial"/>
                <w:sz w:val="18"/>
                <w:szCs w:val="20"/>
              </w:rPr>
            </w:pPr>
          </w:p>
          <w:p w:rsidR="001446C8" w:rsidRPr="005223F6" w:rsidRDefault="001446C8" w:rsidP="00C56225">
            <w:pPr>
              <w:rPr>
                <w:rFonts w:ascii="Arial" w:hAnsi="Arial" w:cs="Arial"/>
                <w:sz w:val="18"/>
                <w:szCs w:val="20"/>
              </w:rPr>
            </w:pPr>
            <w:r w:rsidRPr="005223F6">
              <w:rPr>
                <w:rFonts w:ascii="Arial" w:hAnsi="Arial" w:cs="Arial"/>
                <w:sz w:val="18"/>
                <w:szCs w:val="20"/>
              </w:rPr>
              <w:t>Teachers use parent teacher meetings and other communication with parents very constructively to support parents’ meaningful involvement in their child’s education and development as learners</w:t>
            </w:r>
          </w:p>
        </w:tc>
        <w:tc>
          <w:tcPr>
            <w:tcW w:w="2127" w:type="dxa"/>
          </w:tcPr>
          <w:p w:rsidR="001446C8" w:rsidRPr="005223F6" w:rsidRDefault="001446C8" w:rsidP="00C56225">
            <w:pPr>
              <w:rPr>
                <w:rFonts w:ascii="Arial" w:hAnsi="Arial" w:cs="Arial"/>
                <w:sz w:val="18"/>
                <w:szCs w:val="20"/>
              </w:rPr>
            </w:pPr>
            <w:r w:rsidRPr="005223F6">
              <w:rPr>
                <w:rFonts w:ascii="Arial" w:hAnsi="Arial" w:cs="Arial"/>
                <w:sz w:val="18"/>
                <w:szCs w:val="20"/>
              </w:rPr>
              <w:t>Do teachers plan collaboratively for learning activities that enable pupils to make meaningful and progressively more challenging connections between learning in different subjects?</w:t>
            </w:r>
          </w:p>
          <w:p w:rsidR="001446C8" w:rsidRPr="005223F6" w:rsidRDefault="001446C8" w:rsidP="00C56225">
            <w:pPr>
              <w:rPr>
                <w:rFonts w:ascii="Arial" w:hAnsi="Arial" w:cs="Arial"/>
                <w:sz w:val="18"/>
                <w:szCs w:val="20"/>
              </w:rPr>
            </w:pPr>
          </w:p>
          <w:p w:rsidR="001446C8" w:rsidRPr="005223F6" w:rsidRDefault="001446C8" w:rsidP="00C56225">
            <w:pPr>
              <w:rPr>
                <w:rFonts w:ascii="Arial" w:hAnsi="Arial" w:cs="Arial"/>
                <w:sz w:val="18"/>
                <w:szCs w:val="20"/>
              </w:rPr>
            </w:pPr>
            <w:r w:rsidRPr="005223F6">
              <w:rPr>
                <w:rFonts w:ascii="Arial" w:hAnsi="Arial" w:cs="Arial"/>
                <w:sz w:val="18"/>
                <w:szCs w:val="20"/>
              </w:rPr>
              <w:t>Do teachers use parent teacher meetings and other communication with parents very constructively to support parents’ meaningful involvement in their child’s education and development as learners?</w:t>
            </w:r>
          </w:p>
        </w:tc>
        <w:tc>
          <w:tcPr>
            <w:tcW w:w="2409" w:type="dxa"/>
          </w:tcPr>
          <w:p w:rsidR="001446C8" w:rsidRPr="005223F6" w:rsidRDefault="001446C8" w:rsidP="00C56225">
            <w:pPr>
              <w:rPr>
                <w:rFonts w:ascii="Arial" w:hAnsi="Arial" w:cs="Arial"/>
                <w:sz w:val="18"/>
                <w:szCs w:val="20"/>
              </w:rPr>
            </w:pPr>
            <w:r w:rsidRPr="005223F6">
              <w:rPr>
                <w:rFonts w:ascii="Arial" w:hAnsi="Arial" w:cs="Arial"/>
                <w:sz w:val="18"/>
                <w:szCs w:val="20"/>
              </w:rPr>
              <w:t>Teacher questionnaire- questions about planning</w:t>
            </w:r>
          </w:p>
          <w:p w:rsidR="001446C8" w:rsidRPr="005223F6" w:rsidRDefault="001446C8" w:rsidP="00C56225">
            <w:pPr>
              <w:rPr>
                <w:rFonts w:ascii="Arial" w:hAnsi="Arial" w:cs="Arial"/>
                <w:sz w:val="18"/>
                <w:szCs w:val="20"/>
              </w:rPr>
            </w:pPr>
          </w:p>
          <w:p w:rsidR="001446C8" w:rsidRPr="005223F6" w:rsidRDefault="001446C8" w:rsidP="00C56225">
            <w:pPr>
              <w:rPr>
                <w:rFonts w:ascii="Arial" w:hAnsi="Arial" w:cs="Arial"/>
                <w:sz w:val="18"/>
                <w:szCs w:val="20"/>
              </w:rPr>
            </w:pPr>
          </w:p>
          <w:p w:rsidR="001446C8" w:rsidRPr="005223F6" w:rsidRDefault="001446C8" w:rsidP="00C56225">
            <w:pPr>
              <w:rPr>
                <w:rFonts w:ascii="Arial" w:hAnsi="Arial" w:cs="Arial"/>
                <w:sz w:val="18"/>
                <w:szCs w:val="20"/>
              </w:rPr>
            </w:pPr>
            <w:r w:rsidRPr="005223F6">
              <w:rPr>
                <w:rFonts w:ascii="Arial" w:hAnsi="Arial" w:cs="Arial"/>
                <w:sz w:val="18"/>
                <w:szCs w:val="20"/>
              </w:rPr>
              <w:t>Teacher questionnaire</w:t>
            </w:r>
          </w:p>
          <w:p w:rsidR="001446C8" w:rsidRPr="005223F6" w:rsidRDefault="001446C8" w:rsidP="00C56225">
            <w:pPr>
              <w:rPr>
                <w:rFonts w:ascii="Arial" w:hAnsi="Arial" w:cs="Arial"/>
                <w:sz w:val="18"/>
                <w:szCs w:val="20"/>
              </w:rPr>
            </w:pPr>
            <w:r w:rsidRPr="005223F6">
              <w:rPr>
                <w:rFonts w:ascii="Arial" w:hAnsi="Arial" w:cs="Arial"/>
                <w:sz w:val="18"/>
                <w:szCs w:val="20"/>
              </w:rPr>
              <w:t>Parent questionnaire</w:t>
            </w:r>
          </w:p>
        </w:tc>
      </w:tr>
    </w:tbl>
    <w:p w:rsidR="00804EFB" w:rsidRPr="009A5060" w:rsidRDefault="00804EFB" w:rsidP="00C56225">
      <w:pPr>
        <w:outlineLvl w:val="0"/>
        <w:rPr>
          <w:rFonts w:asciiTheme="minorHAnsi" w:hAnsiTheme="minorHAnsi" w:cstheme="minorHAnsi"/>
          <w:bCs/>
          <w:sz w:val="20"/>
          <w:szCs w:val="20"/>
        </w:rPr>
      </w:pPr>
    </w:p>
    <w:p w:rsidR="00D21C31" w:rsidRPr="005223F6" w:rsidRDefault="00D21C31" w:rsidP="00C56225">
      <w:pPr>
        <w:pStyle w:val="Heading1"/>
        <w:rPr>
          <w:rFonts w:asciiTheme="minorHAnsi" w:hAnsiTheme="minorHAnsi" w:cs="Arial"/>
          <w:sz w:val="24"/>
          <w:szCs w:val="20"/>
          <w:lang w:val="en-IE"/>
        </w:rPr>
      </w:pPr>
      <w:r w:rsidRPr="005223F6">
        <w:rPr>
          <w:rFonts w:asciiTheme="minorHAnsi" w:hAnsiTheme="minorHAnsi" w:cs="Arial"/>
          <w:sz w:val="24"/>
          <w:szCs w:val="20"/>
          <w:lang w:val="en-IE"/>
        </w:rPr>
        <w:t>2. Findings</w:t>
      </w:r>
    </w:p>
    <w:p w:rsidR="00D21C31" w:rsidRPr="005223F6" w:rsidRDefault="00D21C31" w:rsidP="00C56225">
      <w:pPr>
        <w:rPr>
          <w:rFonts w:asciiTheme="minorHAnsi" w:hAnsiTheme="minorHAnsi" w:cs="Arial"/>
          <w:b/>
          <w:bCs/>
          <w:szCs w:val="20"/>
        </w:rPr>
      </w:pPr>
    </w:p>
    <w:p w:rsidR="00D21C31" w:rsidRPr="005223F6" w:rsidRDefault="00D21C31" w:rsidP="00C56225">
      <w:pPr>
        <w:rPr>
          <w:rFonts w:asciiTheme="minorHAnsi" w:hAnsiTheme="minorHAnsi" w:cs="Arial"/>
          <w:b/>
          <w:bCs/>
          <w:szCs w:val="20"/>
        </w:rPr>
      </w:pPr>
      <w:r w:rsidRPr="005223F6">
        <w:rPr>
          <w:rFonts w:asciiTheme="minorHAnsi" w:hAnsiTheme="minorHAnsi" w:cs="Arial"/>
          <w:b/>
          <w:bCs/>
          <w:szCs w:val="20"/>
        </w:rPr>
        <w:t xml:space="preserve">2.1 This is </w:t>
      </w:r>
      <w:r w:rsidR="009D4DC5" w:rsidRPr="005223F6">
        <w:rPr>
          <w:rFonts w:asciiTheme="minorHAnsi" w:hAnsiTheme="minorHAnsi" w:cs="Arial"/>
          <w:b/>
          <w:bCs/>
          <w:szCs w:val="20"/>
        </w:rPr>
        <w:t>effective / very effective practice</w:t>
      </w:r>
      <w:r w:rsidRPr="005223F6">
        <w:rPr>
          <w:rFonts w:asciiTheme="minorHAnsi" w:hAnsiTheme="minorHAnsi" w:cs="Arial"/>
          <w:b/>
          <w:bCs/>
          <w:szCs w:val="20"/>
        </w:rPr>
        <w:t xml:space="preserve"> in our school </w:t>
      </w:r>
    </w:p>
    <w:p w:rsidR="006A69FB" w:rsidRPr="005223F6" w:rsidRDefault="006A69FB" w:rsidP="00C56225">
      <w:pPr>
        <w:rPr>
          <w:rFonts w:asciiTheme="minorHAnsi" w:hAnsiTheme="minorHAnsi" w:cs="Arial"/>
          <w:b/>
          <w:bCs/>
          <w:szCs w:val="20"/>
        </w:rPr>
      </w:pPr>
      <w:r w:rsidRPr="005223F6">
        <w:rPr>
          <w:rFonts w:asciiTheme="minorHAnsi" w:hAnsiTheme="minorHAnsi" w:cs="Arial"/>
          <w:b/>
          <w:bCs/>
          <w:szCs w:val="20"/>
        </w:rPr>
        <w:t xml:space="preserve"> Learner outcomes</w:t>
      </w:r>
    </w:p>
    <w:p w:rsidR="006A69FB" w:rsidRPr="005223F6" w:rsidRDefault="006A69FB" w:rsidP="00C56225">
      <w:pPr>
        <w:rPr>
          <w:rFonts w:asciiTheme="minorHAnsi" w:hAnsiTheme="minorHAnsi" w:cs="Arial"/>
          <w:bCs/>
          <w:szCs w:val="20"/>
        </w:rPr>
      </w:pPr>
      <w:r w:rsidRPr="005223F6">
        <w:rPr>
          <w:rFonts w:asciiTheme="minorHAnsi" w:hAnsiTheme="minorHAnsi" w:cs="Arial"/>
          <w:bCs/>
          <w:szCs w:val="20"/>
        </w:rPr>
        <w:t>64% of pupils</w:t>
      </w:r>
      <w:r w:rsidR="007E7EB5" w:rsidRPr="005223F6">
        <w:rPr>
          <w:rFonts w:asciiTheme="minorHAnsi" w:hAnsiTheme="minorHAnsi" w:cs="Arial"/>
          <w:bCs/>
          <w:szCs w:val="20"/>
        </w:rPr>
        <w:t xml:space="preserve"> believe they are doing well at SPHE</w:t>
      </w:r>
    </w:p>
    <w:p w:rsidR="00D46664" w:rsidRPr="005223F6" w:rsidRDefault="00D46664" w:rsidP="00C56225">
      <w:pPr>
        <w:rPr>
          <w:rFonts w:asciiTheme="minorHAnsi" w:hAnsiTheme="minorHAnsi" w:cs="Arial"/>
          <w:bCs/>
          <w:szCs w:val="20"/>
        </w:rPr>
      </w:pPr>
      <w:r w:rsidRPr="005223F6">
        <w:rPr>
          <w:rFonts w:asciiTheme="minorHAnsi" w:hAnsiTheme="minorHAnsi" w:cs="Arial"/>
          <w:bCs/>
          <w:szCs w:val="20"/>
        </w:rPr>
        <w:t>Children from the focus group demonstrate an understanding of what anxiety means</w:t>
      </w:r>
    </w:p>
    <w:p w:rsidR="00EA4BC8" w:rsidRPr="005223F6" w:rsidRDefault="00EA4BC8" w:rsidP="00C56225">
      <w:pPr>
        <w:rPr>
          <w:rFonts w:asciiTheme="minorHAnsi" w:hAnsiTheme="minorHAnsi" w:cs="Arial"/>
          <w:szCs w:val="20"/>
        </w:rPr>
      </w:pPr>
      <w:r w:rsidRPr="005223F6">
        <w:rPr>
          <w:rFonts w:asciiTheme="minorHAnsi" w:hAnsiTheme="minorHAnsi" w:cs="Arial"/>
          <w:szCs w:val="20"/>
        </w:rPr>
        <w:t>The majority of children enjoy SPHE lessons</w:t>
      </w:r>
    </w:p>
    <w:p w:rsidR="00EA4BC8" w:rsidRPr="005223F6" w:rsidRDefault="00EA4BC8" w:rsidP="00C56225">
      <w:pPr>
        <w:rPr>
          <w:rFonts w:asciiTheme="minorHAnsi" w:hAnsiTheme="minorHAnsi" w:cs="Arial"/>
          <w:bCs/>
          <w:szCs w:val="20"/>
        </w:rPr>
      </w:pPr>
      <w:r w:rsidRPr="005223F6">
        <w:rPr>
          <w:rFonts w:asciiTheme="minorHAnsi" w:hAnsiTheme="minorHAnsi" w:cs="Arial"/>
          <w:bCs/>
          <w:szCs w:val="20"/>
        </w:rPr>
        <w:t>Pupils</w:t>
      </w:r>
      <w:r w:rsidR="003F4F38" w:rsidRPr="005223F6">
        <w:rPr>
          <w:rFonts w:asciiTheme="minorHAnsi" w:hAnsiTheme="minorHAnsi" w:cs="Arial"/>
          <w:bCs/>
          <w:szCs w:val="20"/>
        </w:rPr>
        <w:t>’</w:t>
      </w:r>
      <w:r w:rsidRPr="005223F6">
        <w:rPr>
          <w:rFonts w:asciiTheme="minorHAnsi" w:hAnsiTheme="minorHAnsi" w:cs="Arial"/>
          <w:bCs/>
          <w:szCs w:val="20"/>
        </w:rPr>
        <w:t xml:space="preserve"> achievement in summative assessments is in line with or above realistic expectations</w:t>
      </w:r>
    </w:p>
    <w:p w:rsidR="003F4F38" w:rsidRPr="005223F6" w:rsidRDefault="00EA4BC8" w:rsidP="00C56225">
      <w:pPr>
        <w:rPr>
          <w:rFonts w:asciiTheme="minorHAnsi" w:hAnsiTheme="minorHAnsi" w:cs="Arial"/>
          <w:bCs/>
          <w:szCs w:val="20"/>
        </w:rPr>
      </w:pPr>
      <w:r w:rsidRPr="005223F6">
        <w:rPr>
          <w:rFonts w:asciiTheme="minorHAnsi" w:hAnsiTheme="minorHAnsi" w:cs="Arial"/>
          <w:bCs/>
          <w:szCs w:val="20"/>
        </w:rPr>
        <w:t>93% of children enjoy PE lessons</w:t>
      </w:r>
    </w:p>
    <w:p w:rsidR="003F4F38" w:rsidRPr="005223F6" w:rsidRDefault="003F4F38" w:rsidP="00C56225">
      <w:pPr>
        <w:rPr>
          <w:rFonts w:asciiTheme="minorHAnsi" w:hAnsiTheme="minorHAnsi" w:cs="Arial"/>
          <w:bCs/>
          <w:szCs w:val="20"/>
        </w:rPr>
      </w:pPr>
    </w:p>
    <w:p w:rsidR="0078374F" w:rsidRPr="005223F6" w:rsidRDefault="006A69FB" w:rsidP="00C56225">
      <w:pPr>
        <w:rPr>
          <w:rFonts w:asciiTheme="minorHAnsi" w:hAnsiTheme="minorHAnsi" w:cs="Arial"/>
          <w:b/>
          <w:bCs/>
          <w:szCs w:val="20"/>
        </w:rPr>
      </w:pPr>
      <w:r w:rsidRPr="005223F6">
        <w:rPr>
          <w:rFonts w:asciiTheme="minorHAnsi" w:hAnsiTheme="minorHAnsi" w:cs="Arial"/>
          <w:b/>
          <w:bCs/>
          <w:szCs w:val="20"/>
        </w:rPr>
        <w:t>Learner experiences</w:t>
      </w:r>
    </w:p>
    <w:p w:rsidR="006A69FB" w:rsidRPr="005223F6" w:rsidRDefault="006A69FB" w:rsidP="00C56225">
      <w:pPr>
        <w:rPr>
          <w:rFonts w:asciiTheme="minorHAnsi" w:hAnsiTheme="minorHAnsi" w:cs="Arial"/>
          <w:szCs w:val="20"/>
        </w:rPr>
      </w:pPr>
      <w:r w:rsidRPr="005223F6">
        <w:rPr>
          <w:rFonts w:asciiTheme="minorHAnsi" w:hAnsiTheme="minorHAnsi" w:cs="Arial"/>
          <w:szCs w:val="20"/>
        </w:rPr>
        <w:t>Teachers and parents agree that SPHE is a priority learning area</w:t>
      </w:r>
    </w:p>
    <w:p w:rsidR="006A69FB" w:rsidRPr="005223F6" w:rsidRDefault="006A69FB" w:rsidP="00C56225">
      <w:pPr>
        <w:rPr>
          <w:rFonts w:asciiTheme="minorHAnsi" w:hAnsiTheme="minorHAnsi" w:cs="Arial"/>
          <w:szCs w:val="20"/>
          <w:lang w:val="en-IE"/>
        </w:rPr>
      </w:pPr>
      <w:r w:rsidRPr="005223F6">
        <w:rPr>
          <w:rFonts w:asciiTheme="minorHAnsi" w:hAnsiTheme="minorHAnsi" w:cs="Arial"/>
          <w:szCs w:val="20"/>
          <w:lang w:val="en-IE"/>
        </w:rPr>
        <w:t>90% of pupils engage well in SPHE lessons</w:t>
      </w:r>
    </w:p>
    <w:p w:rsidR="006A69FB" w:rsidRPr="005223F6" w:rsidRDefault="006A69FB" w:rsidP="00C56225">
      <w:pPr>
        <w:rPr>
          <w:rFonts w:asciiTheme="minorHAnsi" w:hAnsiTheme="minorHAnsi" w:cstheme="minorHAnsi"/>
          <w:szCs w:val="20"/>
          <w:lang w:val="en-IE"/>
        </w:rPr>
      </w:pPr>
      <w:r w:rsidRPr="005223F6">
        <w:rPr>
          <w:rFonts w:asciiTheme="minorHAnsi" w:hAnsiTheme="minorHAnsi" w:cstheme="minorHAnsi"/>
          <w:szCs w:val="20"/>
          <w:lang w:val="en-IE"/>
        </w:rPr>
        <w:t>90% of children feel they are treated fairly in our school</w:t>
      </w:r>
    </w:p>
    <w:p w:rsidR="006A69FB" w:rsidRPr="005223F6" w:rsidRDefault="006A69FB" w:rsidP="00C56225">
      <w:pPr>
        <w:rPr>
          <w:rFonts w:asciiTheme="minorHAnsi" w:hAnsiTheme="minorHAnsi" w:cstheme="minorHAnsi"/>
          <w:szCs w:val="20"/>
          <w:lang w:val="en-IE"/>
        </w:rPr>
      </w:pPr>
      <w:r w:rsidRPr="005223F6">
        <w:rPr>
          <w:rFonts w:asciiTheme="minorHAnsi" w:hAnsiTheme="minorHAnsi" w:cstheme="minorHAnsi"/>
          <w:szCs w:val="20"/>
          <w:lang w:val="en-IE"/>
        </w:rPr>
        <w:t>95% of parents surveyed are familiar with the code of Behaviour and feel it impacts positively on children’s wellbeing in the school</w:t>
      </w:r>
    </w:p>
    <w:p w:rsidR="000166A9" w:rsidRPr="005223F6" w:rsidRDefault="000166A9" w:rsidP="00C56225">
      <w:pPr>
        <w:rPr>
          <w:rFonts w:asciiTheme="minorHAnsi" w:hAnsiTheme="minorHAnsi" w:cstheme="minorHAnsi"/>
          <w:szCs w:val="20"/>
          <w:lang w:val="en-IE"/>
        </w:rPr>
      </w:pPr>
      <w:r w:rsidRPr="005223F6">
        <w:rPr>
          <w:rFonts w:asciiTheme="minorHAnsi" w:hAnsiTheme="minorHAnsi" w:cstheme="minorHAnsi"/>
          <w:szCs w:val="20"/>
          <w:lang w:val="en-IE"/>
        </w:rPr>
        <w:t xml:space="preserve">Several effective programmes in SPHE in place </w:t>
      </w:r>
      <w:proofErr w:type="gramStart"/>
      <w:r w:rsidRPr="005223F6">
        <w:rPr>
          <w:rFonts w:asciiTheme="minorHAnsi" w:hAnsiTheme="minorHAnsi" w:cstheme="minorHAnsi"/>
          <w:szCs w:val="20"/>
          <w:lang w:val="en-IE"/>
        </w:rPr>
        <w:t>( e.g</w:t>
      </w:r>
      <w:proofErr w:type="gramEnd"/>
      <w:r w:rsidRPr="005223F6">
        <w:rPr>
          <w:rFonts w:asciiTheme="minorHAnsi" w:hAnsiTheme="minorHAnsi" w:cstheme="minorHAnsi"/>
          <w:szCs w:val="20"/>
          <w:lang w:val="en-IE"/>
        </w:rPr>
        <w:t>. Weaving wellbeing, Friends for life</w:t>
      </w:r>
      <w:r w:rsidR="00EA4BC8" w:rsidRPr="005223F6">
        <w:rPr>
          <w:rFonts w:asciiTheme="minorHAnsi" w:hAnsiTheme="minorHAnsi" w:cstheme="minorHAnsi"/>
          <w:szCs w:val="20"/>
          <w:lang w:val="en-IE"/>
        </w:rPr>
        <w:t>, Stay Safe</w:t>
      </w:r>
      <w:r w:rsidRPr="005223F6">
        <w:rPr>
          <w:rFonts w:asciiTheme="minorHAnsi" w:hAnsiTheme="minorHAnsi" w:cstheme="minorHAnsi"/>
          <w:szCs w:val="20"/>
          <w:lang w:val="en-IE"/>
        </w:rPr>
        <w:t xml:space="preserve"> etc)</w:t>
      </w:r>
    </w:p>
    <w:p w:rsidR="000166A9" w:rsidRPr="005223F6" w:rsidRDefault="000166A9" w:rsidP="00C56225">
      <w:pPr>
        <w:rPr>
          <w:rFonts w:asciiTheme="minorHAnsi" w:hAnsiTheme="minorHAnsi" w:cstheme="minorHAnsi"/>
          <w:szCs w:val="20"/>
        </w:rPr>
      </w:pPr>
      <w:r w:rsidRPr="005223F6">
        <w:rPr>
          <w:rFonts w:asciiTheme="minorHAnsi" w:hAnsiTheme="minorHAnsi" w:cstheme="minorHAnsi"/>
          <w:szCs w:val="20"/>
        </w:rPr>
        <w:t>66% enjoy or really enjoy coming to school</w:t>
      </w:r>
    </w:p>
    <w:p w:rsidR="006A69FB" w:rsidRPr="005223F6" w:rsidRDefault="00EA4BC8" w:rsidP="00C56225">
      <w:pPr>
        <w:rPr>
          <w:rFonts w:asciiTheme="minorHAnsi" w:hAnsiTheme="minorHAnsi" w:cstheme="minorHAnsi"/>
          <w:szCs w:val="20"/>
        </w:rPr>
      </w:pPr>
      <w:r w:rsidRPr="005223F6">
        <w:rPr>
          <w:rFonts w:asciiTheme="minorHAnsi" w:hAnsiTheme="minorHAnsi" w:cstheme="minorHAnsi"/>
          <w:szCs w:val="20"/>
        </w:rPr>
        <w:t>75% enjoy or really enjoy yard time</w:t>
      </w:r>
    </w:p>
    <w:p w:rsidR="006A69FB" w:rsidRPr="005223F6" w:rsidRDefault="008166F3" w:rsidP="00C56225">
      <w:pPr>
        <w:rPr>
          <w:rFonts w:asciiTheme="minorHAnsi" w:hAnsiTheme="minorHAnsi" w:cstheme="minorHAnsi"/>
          <w:b/>
          <w:bCs/>
          <w:szCs w:val="20"/>
        </w:rPr>
      </w:pPr>
      <w:r w:rsidRPr="005223F6">
        <w:rPr>
          <w:rFonts w:asciiTheme="minorHAnsi" w:hAnsiTheme="minorHAnsi" w:cstheme="minorHAnsi"/>
          <w:szCs w:val="20"/>
        </w:rPr>
        <w:t>83% are happy in school</w:t>
      </w:r>
    </w:p>
    <w:p w:rsidR="0078374F" w:rsidRPr="005223F6" w:rsidRDefault="006A69FB" w:rsidP="00C56225">
      <w:pPr>
        <w:rPr>
          <w:rFonts w:asciiTheme="minorHAnsi" w:hAnsiTheme="minorHAnsi" w:cs="Arial"/>
          <w:b/>
          <w:bCs/>
          <w:szCs w:val="20"/>
        </w:rPr>
      </w:pPr>
      <w:r w:rsidRPr="005223F6">
        <w:rPr>
          <w:rFonts w:asciiTheme="minorHAnsi" w:hAnsiTheme="minorHAnsi" w:cs="Arial"/>
          <w:b/>
          <w:bCs/>
          <w:szCs w:val="20"/>
        </w:rPr>
        <w:t>Teachers’ collective collaborative</w:t>
      </w:r>
      <w:r w:rsidR="000166A9" w:rsidRPr="005223F6">
        <w:rPr>
          <w:rFonts w:asciiTheme="minorHAnsi" w:hAnsiTheme="minorHAnsi" w:cs="Arial"/>
          <w:b/>
          <w:bCs/>
          <w:szCs w:val="20"/>
        </w:rPr>
        <w:t xml:space="preserve"> practic</w:t>
      </w:r>
      <w:r w:rsidRPr="005223F6">
        <w:rPr>
          <w:rFonts w:asciiTheme="minorHAnsi" w:hAnsiTheme="minorHAnsi" w:cs="Arial"/>
          <w:b/>
          <w:bCs/>
          <w:szCs w:val="20"/>
        </w:rPr>
        <w:t>es</w:t>
      </w:r>
    </w:p>
    <w:p w:rsidR="00D21C31" w:rsidRPr="005223F6" w:rsidRDefault="0091791A" w:rsidP="00C56225">
      <w:pPr>
        <w:rPr>
          <w:rFonts w:asciiTheme="minorHAnsi" w:hAnsiTheme="minorHAnsi" w:cstheme="minorHAnsi"/>
          <w:szCs w:val="20"/>
          <w:lang w:val="en-IE"/>
        </w:rPr>
      </w:pPr>
      <w:r w:rsidRPr="005223F6">
        <w:rPr>
          <w:rFonts w:asciiTheme="minorHAnsi" w:hAnsiTheme="minorHAnsi" w:cstheme="minorHAnsi"/>
          <w:szCs w:val="20"/>
          <w:lang w:val="en-IE"/>
        </w:rPr>
        <w:t xml:space="preserve">75% of teachers are following the school two year </w:t>
      </w:r>
      <w:proofErr w:type="gramStart"/>
      <w:r w:rsidRPr="005223F6">
        <w:rPr>
          <w:rFonts w:asciiTheme="minorHAnsi" w:hAnsiTheme="minorHAnsi" w:cstheme="minorHAnsi"/>
          <w:szCs w:val="20"/>
          <w:lang w:val="en-IE"/>
        </w:rPr>
        <w:t>plan</w:t>
      </w:r>
      <w:proofErr w:type="gramEnd"/>
      <w:r w:rsidRPr="005223F6">
        <w:rPr>
          <w:rFonts w:asciiTheme="minorHAnsi" w:hAnsiTheme="minorHAnsi" w:cstheme="minorHAnsi"/>
          <w:szCs w:val="20"/>
          <w:lang w:val="en-IE"/>
        </w:rPr>
        <w:t xml:space="preserve"> in SPHE</w:t>
      </w:r>
    </w:p>
    <w:p w:rsidR="0091791A" w:rsidRPr="005223F6" w:rsidRDefault="0091791A" w:rsidP="00C56225">
      <w:pPr>
        <w:rPr>
          <w:rFonts w:asciiTheme="minorHAnsi" w:hAnsiTheme="minorHAnsi" w:cstheme="minorHAnsi"/>
          <w:szCs w:val="20"/>
          <w:lang w:val="en-IE"/>
        </w:rPr>
      </w:pPr>
      <w:r w:rsidRPr="005223F6">
        <w:rPr>
          <w:rFonts w:asciiTheme="minorHAnsi" w:hAnsiTheme="minorHAnsi" w:cstheme="minorHAnsi"/>
          <w:szCs w:val="20"/>
          <w:lang w:val="en-IE"/>
        </w:rPr>
        <w:t>99% say collegial support is good/very good</w:t>
      </w:r>
      <w:r w:rsidR="00EA4BC8" w:rsidRPr="005223F6">
        <w:rPr>
          <w:rFonts w:asciiTheme="minorHAnsi" w:hAnsiTheme="minorHAnsi" w:cstheme="minorHAnsi"/>
          <w:szCs w:val="20"/>
          <w:lang w:val="en-IE"/>
        </w:rPr>
        <w:t xml:space="preserve"> and that the school has an inclusive and collaborative staff</w:t>
      </w:r>
    </w:p>
    <w:p w:rsidR="00EA4BC8" w:rsidRPr="005223F6" w:rsidRDefault="00EA4BC8" w:rsidP="00C56225">
      <w:pPr>
        <w:rPr>
          <w:rFonts w:asciiTheme="minorHAnsi" w:hAnsiTheme="minorHAnsi" w:cstheme="minorHAnsi"/>
          <w:szCs w:val="20"/>
        </w:rPr>
      </w:pPr>
      <w:r w:rsidRPr="005223F6">
        <w:rPr>
          <w:rFonts w:asciiTheme="minorHAnsi" w:hAnsiTheme="minorHAnsi" w:cstheme="minorHAnsi"/>
          <w:szCs w:val="20"/>
          <w:lang w:val="en-IE"/>
        </w:rPr>
        <w:t xml:space="preserve">Teachers believe there is </w:t>
      </w:r>
      <w:r w:rsidR="0078374F" w:rsidRPr="005223F6">
        <w:rPr>
          <w:rFonts w:asciiTheme="minorHAnsi" w:hAnsiTheme="minorHAnsi" w:cstheme="minorHAnsi"/>
          <w:szCs w:val="20"/>
          <w:lang w:val="en-IE"/>
        </w:rPr>
        <w:t xml:space="preserve">good </w:t>
      </w:r>
      <w:r w:rsidRPr="005223F6">
        <w:rPr>
          <w:rFonts w:asciiTheme="minorHAnsi" w:hAnsiTheme="minorHAnsi" w:cstheme="minorHAnsi"/>
          <w:szCs w:val="20"/>
          <w:lang w:val="en-IE"/>
        </w:rPr>
        <w:t>communication and support between staff</w:t>
      </w:r>
      <w:r w:rsidR="0078374F" w:rsidRPr="005223F6">
        <w:rPr>
          <w:rFonts w:asciiTheme="minorHAnsi" w:hAnsiTheme="minorHAnsi" w:cstheme="minorHAnsi"/>
          <w:szCs w:val="20"/>
          <w:lang w:val="en-IE"/>
        </w:rPr>
        <w:t xml:space="preserve"> and </w:t>
      </w:r>
      <w:r w:rsidR="0078374F" w:rsidRPr="005223F6">
        <w:rPr>
          <w:rFonts w:asciiTheme="minorHAnsi" w:hAnsiTheme="minorHAnsi" w:cstheme="minorHAnsi"/>
          <w:szCs w:val="20"/>
        </w:rPr>
        <w:t>99% say collegial support is good/ very good</w:t>
      </w:r>
    </w:p>
    <w:p w:rsidR="00EA4BC8" w:rsidRPr="005223F6" w:rsidRDefault="00EA4BC8" w:rsidP="00C56225">
      <w:pPr>
        <w:rPr>
          <w:rFonts w:asciiTheme="minorHAnsi" w:hAnsiTheme="minorHAnsi" w:cstheme="minorHAnsi"/>
          <w:szCs w:val="20"/>
        </w:rPr>
      </w:pPr>
      <w:r w:rsidRPr="005223F6">
        <w:rPr>
          <w:rFonts w:asciiTheme="minorHAnsi" w:hAnsiTheme="minorHAnsi" w:cstheme="minorHAnsi"/>
          <w:szCs w:val="20"/>
        </w:rPr>
        <w:t>35% believe the code of behaviour impacts positively on the behaviour of children in the school</w:t>
      </w:r>
    </w:p>
    <w:p w:rsidR="00EA4BC8" w:rsidRPr="005223F6" w:rsidRDefault="00EA4BC8" w:rsidP="00C56225">
      <w:pPr>
        <w:rPr>
          <w:rFonts w:asciiTheme="minorHAnsi" w:hAnsiTheme="minorHAnsi" w:cstheme="minorHAnsi"/>
          <w:szCs w:val="20"/>
        </w:rPr>
      </w:pPr>
      <w:r w:rsidRPr="005223F6">
        <w:rPr>
          <w:rFonts w:asciiTheme="minorHAnsi" w:hAnsiTheme="minorHAnsi" w:cstheme="minorHAnsi"/>
          <w:szCs w:val="20"/>
        </w:rPr>
        <w:t>56% say parental support is good/very good</w:t>
      </w:r>
    </w:p>
    <w:p w:rsidR="00D21C31" w:rsidRPr="005223F6" w:rsidRDefault="00EA4BC8" w:rsidP="00C56225">
      <w:pPr>
        <w:rPr>
          <w:rFonts w:asciiTheme="minorHAnsi" w:hAnsiTheme="minorHAnsi" w:cstheme="minorHAnsi"/>
          <w:szCs w:val="20"/>
          <w:lang w:val="en-IE"/>
        </w:rPr>
      </w:pPr>
      <w:r w:rsidRPr="005223F6">
        <w:rPr>
          <w:rFonts w:asciiTheme="minorHAnsi" w:hAnsiTheme="minorHAnsi" w:cstheme="minorHAnsi"/>
          <w:szCs w:val="20"/>
          <w:lang w:val="en-IE"/>
        </w:rPr>
        <w:t>Teachers believe there is an inclusive and caring environment</w:t>
      </w:r>
    </w:p>
    <w:p w:rsidR="00D21C31" w:rsidRPr="005223F6" w:rsidRDefault="00D21C31" w:rsidP="00C56225">
      <w:pPr>
        <w:rPr>
          <w:rFonts w:asciiTheme="minorHAnsi" w:hAnsiTheme="minorHAnsi" w:cs="Arial"/>
          <w:b/>
          <w:szCs w:val="20"/>
        </w:rPr>
      </w:pPr>
    </w:p>
    <w:p w:rsidR="00D21C31" w:rsidRPr="005223F6" w:rsidRDefault="00D21C31" w:rsidP="00C56225">
      <w:pPr>
        <w:rPr>
          <w:rFonts w:asciiTheme="minorHAnsi" w:hAnsiTheme="minorHAnsi" w:cs="Arial"/>
          <w:b/>
          <w:szCs w:val="20"/>
        </w:rPr>
      </w:pPr>
      <w:r w:rsidRPr="005223F6">
        <w:rPr>
          <w:rFonts w:asciiTheme="minorHAnsi" w:hAnsiTheme="minorHAnsi" w:cs="Arial"/>
          <w:b/>
          <w:szCs w:val="20"/>
        </w:rPr>
        <w:t>2.2. This is how we know</w:t>
      </w:r>
    </w:p>
    <w:p w:rsidR="00D21C31" w:rsidRPr="005223F6" w:rsidRDefault="00D21C31" w:rsidP="00C56225">
      <w:pPr>
        <w:rPr>
          <w:rFonts w:asciiTheme="minorHAnsi" w:hAnsiTheme="minorHAnsi" w:cs="Arial"/>
          <w:b/>
          <w:szCs w:val="20"/>
        </w:rPr>
      </w:pPr>
      <w:r w:rsidRPr="005223F6">
        <w:rPr>
          <w:rFonts w:asciiTheme="minorHAnsi" w:hAnsiTheme="minorHAnsi" w:cs="Arial"/>
          <w:i/>
          <w:szCs w:val="20"/>
        </w:rPr>
        <w:t>List the evidence sources. Refer to pupils’ disposition</w:t>
      </w:r>
      <w:r w:rsidR="00D329E2" w:rsidRPr="005223F6">
        <w:rPr>
          <w:rFonts w:asciiTheme="minorHAnsi" w:hAnsiTheme="minorHAnsi" w:cs="Arial"/>
          <w:i/>
          <w:szCs w:val="20"/>
        </w:rPr>
        <w:t>s</w:t>
      </w:r>
      <w:r w:rsidRPr="005223F6">
        <w:rPr>
          <w:rFonts w:asciiTheme="minorHAnsi" w:hAnsiTheme="minorHAnsi" w:cs="Arial"/>
          <w:i/>
          <w:szCs w:val="20"/>
        </w:rPr>
        <w:t xml:space="preserve">, attainment, knowledge and skills. </w:t>
      </w:r>
    </w:p>
    <w:p w:rsidR="00D21C31" w:rsidRPr="005223F6" w:rsidRDefault="0078374F" w:rsidP="00C56225">
      <w:pPr>
        <w:numPr>
          <w:ilvl w:val="0"/>
          <w:numId w:val="3"/>
        </w:numPr>
        <w:rPr>
          <w:rFonts w:asciiTheme="minorHAnsi" w:hAnsiTheme="minorHAnsi" w:cs="Arial"/>
          <w:b/>
          <w:szCs w:val="20"/>
        </w:rPr>
      </w:pPr>
      <w:r w:rsidRPr="005223F6">
        <w:rPr>
          <w:rFonts w:asciiTheme="minorHAnsi" w:hAnsiTheme="minorHAnsi" w:cs="Arial"/>
          <w:szCs w:val="20"/>
        </w:rPr>
        <w:t>Pupils dispositions as perceived in responses from 4</w:t>
      </w:r>
      <w:r w:rsidRPr="005223F6">
        <w:rPr>
          <w:rFonts w:asciiTheme="minorHAnsi" w:hAnsiTheme="minorHAnsi" w:cs="Arial"/>
          <w:szCs w:val="20"/>
          <w:vertAlign w:val="superscript"/>
        </w:rPr>
        <w:t>th</w:t>
      </w:r>
      <w:r w:rsidRPr="005223F6">
        <w:rPr>
          <w:rFonts w:asciiTheme="minorHAnsi" w:hAnsiTheme="minorHAnsi" w:cs="Arial"/>
          <w:szCs w:val="20"/>
        </w:rPr>
        <w:t xml:space="preserve"> class focus group</w:t>
      </w:r>
    </w:p>
    <w:p w:rsidR="00D21C31" w:rsidRPr="005223F6" w:rsidRDefault="0078374F" w:rsidP="00C56225">
      <w:pPr>
        <w:numPr>
          <w:ilvl w:val="0"/>
          <w:numId w:val="3"/>
        </w:numPr>
        <w:rPr>
          <w:rFonts w:asciiTheme="minorHAnsi" w:hAnsiTheme="minorHAnsi" w:cs="Arial"/>
          <w:szCs w:val="20"/>
        </w:rPr>
      </w:pPr>
      <w:r w:rsidRPr="005223F6">
        <w:rPr>
          <w:rFonts w:asciiTheme="minorHAnsi" w:hAnsiTheme="minorHAnsi" w:cs="Arial"/>
          <w:szCs w:val="20"/>
        </w:rPr>
        <w:t>Pupil surveys 2</w:t>
      </w:r>
      <w:r w:rsidRPr="005223F6">
        <w:rPr>
          <w:rFonts w:asciiTheme="minorHAnsi" w:hAnsiTheme="minorHAnsi" w:cs="Arial"/>
          <w:szCs w:val="20"/>
          <w:vertAlign w:val="superscript"/>
        </w:rPr>
        <w:t>nd</w:t>
      </w:r>
      <w:r w:rsidRPr="005223F6">
        <w:rPr>
          <w:rFonts w:asciiTheme="minorHAnsi" w:hAnsiTheme="minorHAnsi" w:cs="Arial"/>
          <w:szCs w:val="20"/>
        </w:rPr>
        <w:t>/4</w:t>
      </w:r>
      <w:r w:rsidRPr="005223F6">
        <w:rPr>
          <w:rFonts w:asciiTheme="minorHAnsi" w:hAnsiTheme="minorHAnsi" w:cs="Arial"/>
          <w:szCs w:val="20"/>
          <w:vertAlign w:val="superscript"/>
        </w:rPr>
        <w:t>th</w:t>
      </w:r>
      <w:r w:rsidRPr="005223F6">
        <w:rPr>
          <w:rFonts w:asciiTheme="minorHAnsi" w:hAnsiTheme="minorHAnsi" w:cs="Arial"/>
          <w:szCs w:val="20"/>
        </w:rPr>
        <w:t xml:space="preserve"> and 6</w:t>
      </w:r>
      <w:r w:rsidRPr="005223F6">
        <w:rPr>
          <w:rFonts w:asciiTheme="minorHAnsi" w:hAnsiTheme="minorHAnsi" w:cs="Arial"/>
          <w:szCs w:val="20"/>
          <w:vertAlign w:val="superscript"/>
        </w:rPr>
        <w:t>th</w:t>
      </w:r>
      <w:r w:rsidRPr="005223F6">
        <w:rPr>
          <w:rFonts w:asciiTheme="minorHAnsi" w:hAnsiTheme="minorHAnsi" w:cs="Arial"/>
          <w:szCs w:val="20"/>
        </w:rPr>
        <w:t xml:space="preserve"> classes</w:t>
      </w:r>
    </w:p>
    <w:p w:rsidR="0078374F" w:rsidRPr="005223F6" w:rsidRDefault="0078374F" w:rsidP="00C56225">
      <w:pPr>
        <w:numPr>
          <w:ilvl w:val="0"/>
          <w:numId w:val="3"/>
        </w:numPr>
        <w:rPr>
          <w:rFonts w:asciiTheme="minorHAnsi" w:hAnsiTheme="minorHAnsi" w:cs="Arial"/>
          <w:szCs w:val="20"/>
        </w:rPr>
      </w:pPr>
      <w:r w:rsidRPr="005223F6">
        <w:rPr>
          <w:rFonts w:asciiTheme="minorHAnsi" w:hAnsiTheme="minorHAnsi" w:cs="Arial"/>
          <w:szCs w:val="20"/>
        </w:rPr>
        <w:t>Teacher individual surveys</w:t>
      </w:r>
    </w:p>
    <w:p w:rsidR="00D21C31" w:rsidRPr="005223F6" w:rsidRDefault="0078374F" w:rsidP="00C56225">
      <w:pPr>
        <w:numPr>
          <w:ilvl w:val="0"/>
          <w:numId w:val="3"/>
        </w:numPr>
        <w:rPr>
          <w:rFonts w:asciiTheme="minorHAnsi" w:hAnsiTheme="minorHAnsi" w:cs="Arial"/>
          <w:szCs w:val="20"/>
        </w:rPr>
      </w:pPr>
      <w:r w:rsidRPr="005223F6">
        <w:rPr>
          <w:rFonts w:asciiTheme="minorHAnsi" w:hAnsiTheme="minorHAnsi" w:cs="Arial"/>
          <w:szCs w:val="20"/>
        </w:rPr>
        <w:t>Teacher whole staff SCOT analysis</w:t>
      </w:r>
    </w:p>
    <w:p w:rsidR="0078374F" w:rsidRPr="005223F6" w:rsidRDefault="0078374F" w:rsidP="00C56225">
      <w:pPr>
        <w:numPr>
          <w:ilvl w:val="0"/>
          <w:numId w:val="3"/>
        </w:numPr>
        <w:rPr>
          <w:rFonts w:asciiTheme="minorHAnsi" w:hAnsiTheme="minorHAnsi" w:cs="Arial"/>
          <w:szCs w:val="20"/>
        </w:rPr>
      </w:pPr>
      <w:r w:rsidRPr="005223F6">
        <w:rPr>
          <w:rFonts w:asciiTheme="minorHAnsi" w:hAnsiTheme="minorHAnsi" w:cs="Arial"/>
          <w:szCs w:val="20"/>
        </w:rPr>
        <w:t>Teacher year group focus groups with PDST advisor</w:t>
      </w:r>
    </w:p>
    <w:p w:rsidR="0078374F" w:rsidRPr="005223F6" w:rsidRDefault="0078374F" w:rsidP="00C56225">
      <w:pPr>
        <w:numPr>
          <w:ilvl w:val="0"/>
          <w:numId w:val="3"/>
        </w:numPr>
        <w:rPr>
          <w:rFonts w:asciiTheme="minorHAnsi" w:hAnsiTheme="minorHAnsi" w:cs="Arial"/>
          <w:b/>
          <w:szCs w:val="20"/>
        </w:rPr>
      </w:pPr>
      <w:r w:rsidRPr="005223F6">
        <w:rPr>
          <w:rFonts w:asciiTheme="minorHAnsi" w:hAnsiTheme="minorHAnsi" w:cs="Arial"/>
          <w:szCs w:val="20"/>
        </w:rPr>
        <w:t>Parental surveys</w:t>
      </w:r>
    </w:p>
    <w:p w:rsidR="005223F6" w:rsidRDefault="005223F6" w:rsidP="00C56225">
      <w:pPr>
        <w:rPr>
          <w:rFonts w:asciiTheme="minorHAnsi" w:hAnsiTheme="minorHAnsi" w:cs="Arial"/>
          <w:b/>
          <w:szCs w:val="20"/>
        </w:rPr>
      </w:pPr>
    </w:p>
    <w:p w:rsidR="006B121C" w:rsidRDefault="006B121C" w:rsidP="00C56225">
      <w:pPr>
        <w:rPr>
          <w:rFonts w:asciiTheme="minorHAnsi" w:hAnsiTheme="minorHAnsi" w:cs="Arial"/>
          <w:b/>
          <w:szCs w:val="20"/>
        </w:rPr>
      </w:pPr>
    </w:p>
    <w:p w:rsidR="006B121C" w:rsidRDefault="006B121C" w:rsidP="00C56225">
      <w:pPr>
        <w:rPr>
          <w:rFonts w:asciiTheme="minorHAnsi" w:hAnsiTheme="minorHAnsi" w:cs="Arial"/>
          <w:b/>
          <w:szCs w:val="20"/>
        </w:rPr>
      </w:pPr>
    </w:p>
    <w:p w:rsidR="006B121C" w:rsidRDefault="006B121C" w:rsidP="00C56225">
      <w:pPr>
        <w:rPr>
          <w:rFonts w:asciiTheme="minorHAnsi" w:hAnsiTheme="minorHAnsi" w:cs="Arial"/>
          <w:b/>
          <w:szCs w:val="20"/>
        </w:rPr>
      </w:pPr>
    </w:p>
    <w:p w:rsidR="006B121C" w:rsidRDefault="006B121C" w:rsidP="00C56225">
      <w:pPr>
        <w:rPr>
          <w:rFonts w:asciiTheme="minorHAnsi" w:hAnsiTheme="minorHAnsi" w:cs="Arial"/>
          <w:b/>
          <w:szCs w:val="20"/>
        </w:rPr>
      </w:pPr>
    </w:p>
    <w:p w:rsidR="006B121C" w:rsidRDefault="006B121C" w:rsidP="00C56225">
      <w:pPr>
        <w:rPr>
          <w:rFonts w:asciiTheme="minorHAnsi" w:hAnsiTheme="minorHAnsi" w:cs="Arial"/>
          <w:b/>
          <w:szCs w:val="20"/>
        </w:rPr>
      </w:pPr>
    </w:p>
    <w:p w:rsidR="006B121C" w:rsidRDefault="006B121C" w:rsidP="00C56225">
      <w:pPr>
        <w:rPr>
          <w:rFonts w:asciiTheme="minorHAnsi" w:hAnsiTheme="minorHAnsi" w:cs="Arial"/>
          <w:b/>
          <w:szCs w:val="20"/>
        </w:rPr>
      </w:pPr>
    </w:p>
    <w:p w:rsidR="006B121C" w:rsidRDefault="006B121C" w:rsidP="00C56225">
      <w:pPr>
        <w:rPr>
          <w:rFonts w:asciiTheme="minorHAnsi" w:hAnsiTheme="minorHAnsi" w:cs="Arial"/>
          <w:b/>
          <w:szCs w:val="20"/>
        </w:rPr>
      </w:pPr>
    </w:p>
    <w:p w:rsidR="006B121C" w:rsidRDefault="006B121C" w:rsidP="00C56225">
      <w:pPr>
        <w:rPr>
          <w:rFonts w:asciiTheme="minorHAnsi" w:hAnsiTheme="minorHAnsi" w:cs="Arial"/>
          <w:b/>
          <w:szCs w:val="20"/>
        </w:rPr>
      </w:pPr>
    </w:p>
    <w:p w:rsidR="006B121C" w:rsidRDefault="006B121C" w:rsidP="00C56225">
      <w:pPr>
        <w:rPr>
          <w:rFonts w:asciiTheme="minorHAnsi" w:hAnsiTheme="minorHAnsi" w:cs="Arial"/>
          <w:b/>
          <w:szCs w:val="20"/>
        </w:rPr>
      </w:pPr>
    </w:p>
    <w:p w:rsidR="006B121C" w:rsidRPr="005223F6" w:rsidRDefault="006B121C" w:rsidP="00C56225">
      <w:pPr>
        <w:rPr>
          <w:rFonts w:asciiTheme="minorHAnsi" w:hAnsiTheme="minorHAnsi" w:cs="Arial"/>
          <w:b/>
          <w:szCs w:val="20"/>
        </w:rPr>
      </w:pPr>
    </w:p>
    <w:p w:rsidR="00D21C31" w:rsidRPr="005223F6" w:rsidRDefault="00D21C31" w:rsidP="00C56225">
      <w:pPr>
        <w:rPr>
          <w:rFonts w:asciiTheme="minorHAnsi" w:hAnsiTheme="minorHAnsi" w:cs="Arial"/>
          <w:b/>
          <w:szCs w:val="20"/>
        </w:rPr>
      </w:pPr>
    </w:p>
    <w:p w:rsidR="00D21C31" w:rsidRPr="005223F6" w:rsidRDefault="00D21C31" w:rsidP="00C56225">
      <w:pPr>
        <w:rPr>
          <w:rFonts w:asciiTheme="minorHAnsi" w:hAnsiTheme="minorHAnsi" w:cs="Arial"/>
          <w:szCs w:val="20"/>
        </w:rPr>
      </w:pPr>
      <w:r w:rsidRPr="005223F6">
        <w:rPr>
          <w:rFonts w:asciiTheme="minorHAnsi" w:hAnsiTheme="minorHAnsi" w:cs="Arial"/>
          <w:b/>
          <w:szCs w:val="20"/>
        </w:rPr>
        <w:lastRenderedPageBreak/>
        <w:t>2.3</w:t>
      </w:r>
      <w:r w:rsidRPr="005223F6">
        <w:rPr>
          <w:rFonts w:asciiTheme="minorHAnsi" w:hAnsiTheme="minorHAnsi" w:cs="Arial"/>
          <w:szCs w:val="20"/>
        </w:rPr>
        <w:t xml:space="preserve"> </w:t>
      </w:r>
      <w:r w:rsidRPr="005223F6">
        <w:rPr>
          <w:rFonts w:asciiTheme="minorHAnsi" w:hAnsiTheme="minorHAnsi" w:cs="Arial"/>
          <w:b/>
          <w:szCs w:val="20"/>
        </w:rPr>
        <w:t>This is what we are going to focus on to improve our practice</w:t>
      </w:r>
      <w:r w:rsidR="009D4DC5" w:rsidRPr="005223F6">
        <w:rPr>
          <w:rFonts w:asciiTheme="minorHAnsi" w:hAnsiTheme="minorHAnsi" w:cs="Arial"/>
          <w:b/>
          <w:szCs w:val="20"/>
        </w:rPr>
        <w:t xml:space="preserve"> further</w:t>
      </w:r>
    </w:p>
    <w:p w:rsidR="00D21C31" w:rsidRPr="005223F6" w:rsidRDefault="00D21C31" w:rsidP="00C56225">
      <w:pPr>
        <w:rPr>
          <w:rFonts w:asciiTheme="minorHAnsi" w:hAnsiTheme="minorHAnsi" w:cs="Arial"/>
          <w:i/>
          <w:szCs w:val="20"/>
          <w:lang w:val="en-IE"/>
        </w:rPr>
      </w:pPr>
      <w:r w:rsidRPr="005223F6">
        <w:rPr>
          <w:rFonts w:asciiTheme="minorHAnsi" w:hAnsiTheme="minorHAnsi" w:cs="Arial"/>
          <w:i/>
          <w:szCs w:val="20"/>
          <w:lang w:val="en-IE"/>
        </w:rPr>
        <w:t xml:space="preserve">Specify the aspects of teaching and learning the school has identified and </w:t>
      </w:r>
      <w:r w:rsidR="00E2408F" w:rsidRPr="005223F6">
        <w:rPr>
          <w:rFonts w:asciiTheme="minorHAnsi" w:hAnsiTheme="minorHAnsi" w:cs="Arial"/>
          <w:i/>
          <w:szCs w:val="20"/>
          <w:lang w:val="en-IE"/>
        </w:rPr>
        <w:t>prioritised</w:t>
      </w:r>
      <w:r w:rsidRPr="005223F6">
        <w:rPr>
          <w:rFonts w:asciiTheme="minorHAnsi" w:hAnsiTheme="minorHAnsi" w:cs="Arial"/>
          <w:i/>
          <w:szCs w:val="20"/>
          <w:lang w:val="en-IE"/>
        </w:rPr>
        <w:t xml:space="preserve"> for </w:t>
      </w:r>
      <w:r w:rsidR="00E2408F" w:rsidRPr="005223F6">
        <w:rPr>
          <w:rFonts w:asciiTheme="minorHAnsi" w:hAnsiTheme="minorHAnsi" w:cs="Arial"/>
          <w:i/>
          <w:szCs w:val="20"/>
          <w:lang w:val="en-IE"/>
        </w:rPr>
        <w:t xml:space="preserve">further </w:t>
      </w:r>
      <w:r w:rsidRPr="005223F6">
        <w:rPr>
          <w:rFonts w:asciiTheme="minorHAnsi" w:hAnsiTheme="minorHAnsi" w:cs="Arial"/>
          <w:i/>
          <w:szCs w:val="20"/>
          <w:lang w:val="en-IE"/>
        </w:rPr>
        <w:t>improvement.</w:t>
      </w:r>
    </w:p>
    <w:p w:rsidR="00D21C31" w:rsidRPr="005223F6" w:rsidRDefault="0091791A" w:rsidP="00C56225">
      <w:pPr>
        <w:numPr>
          <w:ilvl w:val="0"/>
          <w:numId w:val="3"/>
        </w:numPr>
        <w:rPr>
          <w:rFonts w:asciiTheme="minorHAnsi" w:hAnsiTheme="minorHAnsi" w:cs="Arial"/>
          <w:szCs w:val="20"/>
          <w:lang w:val="en-IE"/>
        </w:rPr>
      </w:pPr>
      <w:r w:rsidRPr="005223F6">
        <w:rPr>
          <w:rFonts w:asciiTheme="minorHAnsi" w:hAnsiTheme="minorHAnsi" w:cs="Arial"/>
          <w:szCs w:val="20"/>
          <w:lang w:val="en-IE"/>
        </w:rPr>
        <w:t>To improve teacher’s collaborative practice  devising learning opportunities within SPHE and across and beyond the curriculum</w:t>
      </w:r>
    </w:p>
    <w:p w:rsidR="0078374F" w:rsidRPr="005223F6" w:rsidRDefault="008166F3" w:rsidP="00C56225">
      <w:pPr>
        <w:numPr>
          <w:ilvl w:val="0"/>
          <w:numId w:val="3"/>
        </w:numPr>
        <w:rPr>
          <w:rFonts w:asciiTheme="minorHAnsi" w:hAnsiTheme="minorHAnsi" w:cs="Arial"/>
          <w:szCs w:val="20"/>
          <w:lang w:val="en-IE"/>
        </w:rPr>
      </w:pPr>
      <w:r w:rsidRPr="005223F6">
        <w:rPr>
          <w:rFonts w:asciiTheme="minorHAnsi" w:hAnsiTheme="minorHAnsi" w:cs="Arial"/>
          <w:szCs w:val="20"/>
          <w:lang w:val="en-IE"/>
        </w:rPr>
        <w:t>To devise, support and</w:t>
      </w:r>
      <w:r w:rsidR="0078374F" w:rsidRPr="005223F6">
        <w:rPr>
          <w:rFonts w:asciiTheme="minorHAnsi" w:hAnsiTheme="minorHAnsi" w:cs="Arial"/>
          <w:szCs w:val="20"/>
          <w:lang w:val="en-IE"/>
        </w:rPr>
        <w:t xml:space="preserve"> ensure that whole-school approaches to teaching and learning</w:t>
      </w:r>
      <w:r w:rsidRPr="005223F6">
        <w:rPr>
          <w:rFonts w:asciiTheme="minorHAnsi" w:hAnsiTheme="minorHAnsi" w:cs="Arial"/>
          <w:szCs w:val="20"/>
          <w:lang w:val="en-IE"/>
        </w:rPr>
        <w:t xml:space="preserve"> which improves pupils’ experiences and outcomes are implemented</w:t>
      </w:r>
    </w:p>
    <w:p w:rsidR="0078374F" w:rsidRPr="005223F6" w:rsidRDefault="0078374F" w:rsidP="00C56225">
      <w:pPr>
        <w:numPr>
          <w:ilvl w:val="0"/>
          <w:numId w:val="3"/>
        </w:numPr>
        <w:rPr>
          <w:rFonts w:asciiTheme="minorHAnsi" w:hAnsiTheme="minorHAnsi" w:cs="Arial"/>
          <w:szCs w:val="20"/>
          <w:lang w:val="en-IE"/>
        </w:rPr>
      </w:pPr>
      <w:r w:rsidRPr="005223F6">
        <w:rPr>
          <w:rFonts w:asciiTheme="minorHAnsi" w:hAnsiTheme="minorHAnsi" w:cs="Arial"/>
          <w:szCs w:val="20"/>
          <w:lang w:val="en-IE"/>
        </w:rPr>
        <w:t>To improve and support teachers’ engagement in professional development and collaboration</w:t>
      </w:r>
    </w:p>
    <w:p w:rsidR="0091791A" w:rsidRPr="005223F6" w:rsidRDefault="0091791A" w:rsidP="00C56225">
      <w:pPr>
        <w:numPr>
          <w:ilvl w:val="0"/>
          <w:numId w:val="3"/>
        </w:numPr>
        <w:rPr>
          <w:rFonts w:asciiTheme="minorHAnsi" w:hAnsiTheme="minorHAnsi" w:cs="Arial"/>
          <w:szCs w:val="20"/>
          <w:lang w:val="en-IE"/>
        </w:rPr>
      </w:pPr>
      <w:r w:rsidRPr="005223F6">
        <w:rPr>
          <w:rFonts w:asciiTheme="minorHAnsi" w:hAnsiTheme="minorHAnsi" w:cs="Arial"/>
          <w:szCs w:val="20"/>
          <w:lang w:val="en-IE"/>
        </w:rPr>
        <w:t xml:space="preserve">To improve planning for learning activities that enable pupils make meaningful and progressively </w:t>
      </w:r>
      <w:r w:rsidR="00933BA4" w:rsidRPr="005223F6">
        <w:rPr>
          <w:rFonts w:asciiTheme="minorHAnsi" w:hAnsiTheme="minorHAnsi" w:cs="Arial"/>
          <w:szCs w:val="20"/>
          <w:lang w:val="en-IE"/>
        </w:rPr>
        <w:t>more challenging connections between learning in different subjects</w:t>
      </w:r>
    </w:p>
    <w:p w:rsidR="00D21C31" w:rsidRPr="005223F6" w:rsidRDefault="00933BA4" w:rsidP="00C56225">
      <w:pPr>
        <w:numPr>
          <w:ilvl w:val="0"/>
          <w:numId w:val="3"/>
        </w:numPr>
        <w:rPr>
          <w:rFonts w:asciiTheme="minorHAnsi" w:hAnsiTheme="minorHAnsi" w:cs="Arial"/>
          <w:szCs w:val="20"/>
          <w:lang w:val="en-IE"/>
        </w:rPr>
      </w:pPr>
      <w:r w:rsidRPr="005223F6">
        <w:rPr>
          <w:rFonts w:asciiTheme="minorHAnsi" w:hAnsiTheme="minorHAnsi" w:cs="Arial"/>
          <w:szCs w:val="20"/>
          <w:lang w:val="en-IE"/>
        </w:rPr>
        <w:t xml:space="preserve">Develop respectful and positive interactions between and among pupils </w:t>
      </w:r>
      <w:r w:rsidR="008166F3" w:rsidRPr="005223F6">
        <w:rPr>
          <w:rFonts w:asciiTheme="minorHAnsi" w:hAnsiTheme="minorHAnsi" w:cs="Arial"/>
          <w:szCs w:val="20"/>
          <w:lang w:val="en-IE"/>
        </w:rPr>
        <w:t xml:space="preserve">and staff </w:t>
      </w:r>
      <w:r w:rsidRPr="005223F6">
        <w:rPr>
          <w:rFonts w:asciiTheme="minorHAnsi" w:hAnsiTheme="minorHAnsi" w:cs="Arial"/>
          <w:szCs w:val="20"/>
          <w:lang w:val="en-IE"/>
        </w:rPr>
        <w:t xml:space="preserve">which are conducive to wellbeing </w:t>
      </w:r>
    </w:p>
    <w:p w:rsidR="00D21C31" w:rsidRPr="005223F6" w:rsidRDefault="00933BA4" w:rsidP="00C56225">
      <w:pPr>
        <w:pStyle w:val="ListParagraph"/>
        <w:numPr>
          <w:ilvl w:val="0"/>
          <w:numId w:val="3"/>
        </w:numPr>
        <w:rPr>
          <w:rFonts w:asciiTheme="minorHAnsi" w:hAnsiTheme="minorHAnsi" w:cs="Arial"/>
          <w:b/>
          <w:szCs w:val="20"/>
          <w:lang w:val="en-IE"/>
        </w:rPr>
      </w:pPr>
      <w:r w:rsidRPr="005223F6">
        <w:rPr>
          <w:rFonts w:asciiTheme="minorHAnsi" w:hAnsiTheme="minorHAnsi" w:cs="Arial"/>
          <w:szCs w:val="20"/>
          <w:lang w:val="en-IE"/>
        </w:rPr>
        <w:t xml:space="preserve">Ensure the pupil’s experiences as learners </w:t>
      </w:r>
      <w:r w:rsidR="00126CDC" w:rsidRPr="005223F6">
        <w:rPr>
          <w:rFonts w:asciiTheme="minorHAnsi" w:hAnsiTheme="minorHAnsi" w:cs="Arial"/>
          <w:szCs w:val="20"/>
          <w:lang w:val="en-IE"/>
        </w:rPr>
        <w:t xml:space="preserve"> are </w:t>
      </w:r>
      <w:r w:rsidRPr="005223F6">
        <w:rPr>
          <w:rFonts w:asciiTheme="minorHAnsi" w:hAnsiTheme="minorHAnsi" w:cs="Arial"/>
          <w:szCs w:val="20"/>
          <w:lang w:val="en-IE"/>
        </w:rPr>
        <w:t>reflect</w:t>
      </w:r>
      <w:r w:rsidR="00126CDC" w:rsidRPr="005223F6">
        <w:rPr>
          <w:rFonts w:asciiTheme="minorHAnsi" w:hAnsiTheme="minorHAnsi" w:cs="Arial"/>
          <w:szCs w:val="20"/>
          <w:lang w:val="en-IE"/>
        </w:rPr>
        <w:t>ed</w:t>
      </w:r>
      <w:r w:rsidRPr="005223F6">
        <w:rPr>
          <w:rFonts w:asciiTheme="minorHAnsi" w:hAnsiTheme="minorHAnsi" w:cs="Arial"/>
          <w:szCs w:val="20"/>
          <w:lang w:val="en-IE"/>
        </w:rPr>
        <w:t xml:space="preserve"> consistently </w:t>
      </w:r>
      <w:r w:rsidR="00126CDC" w:rsidRPr="005223F6">
        <w:rPr>
          <w:rFonts w:asciiTheme="minorHAnsi" w:hAnsiTheme="minorHAnsi" w:cs="Arial"/>
          <w:szCs w:val="20"/>
          <w:lang w:val="en-IE"/>
        </w:rPr>
        <w:t>i</w:t>
      </w:r>
      <w:r w:rsidRPr="005223F6">
        <w:rPr>
          <w:rFonts w:asciiTheme="minorHAnsi" w:hAnsiTheme="minorHAnsi" w:cs="Arial"/>
          <w:szCs w:val="20"/>
          <w:lang w:val="en-IE"/>
        </w:rPr>
        <w:t>n how the code of behaviour is understood and implemented</w:t>
      </w:r>
    </w:p>
    <w:p w:rsidR="00933BA4" w:rsidRPr="005223F6" w:rsidRDefault="00933BA4" w:rsidP="00C56225">
      <w:pPr>
        <w:pStyle w:val="ListParagraph"/>
        <w:numPr>
          <w:ilvl w:val="0"/>
          <w:numId w:val="3"/>
        </w:numPr>
        <w:rPr>
          <w:rFonts w:asciiTheme="minorHAnsi" w:hAnsiTheme="minorHAnsi" w:cstheme="minorHAnsi"/>
          <w:b/>
          <w:szCs w:val="20"/>
          <w:lang w:val="en-IE"/>
        </w:rPr>
      </w:pPr>
      <w:r w:rsidRPr="005223F6">
        <w:rPr>
          <w:rFonts w:asciiTheme="minorHAnsi" w:hAnsiTheme="minorHAnsi" w:cstheme="minorHAnsi"/>
          <w:szCs w:val="20"/>
          <w:lang w:val="en-IE"/>
        </w:rPr>
        <w:t>Ensure that pupils reflect on their behaviour and attitude to learning and are able to set meaningful personal goals as a result of their reflection</w:t>
      </w:r>
    </w:p>
    <w:p w:rsidR="00126CDC" w:rsidRPr="005223F6" w:rsidRDefault="00126CDC" w:rsidP="00C56225">
      <w:pPr>
        <w:pStyle w:val="ListParagraph"/>
        <w:numPr>
          <w:ilvl w:val="0"/>
          <w:numId w:val="3"/>
        </w:numPr>
        <w:rPr>
          <w:rFonts w:asciiTheme="minorHAnsi" w:hAnsiTheme="minorHAnsi" w:cstheme="minorHAnsi"/>
          <w:szCs w:val="20"/>
        </w:rPr>
      </w:pPr>
      <w:r w:rsidRPr="005223F6">
        <w:rPr>
          <w:rFonts w:asciiTheme="minorHAnsi" w:hAnsiTheme="minorHAnsi" w:cstheme="minorHAnsi"/>
          <w:szCs w:val="20"/>
        </w:rPr>
        <w:t>To empower pupils to assess their progress, be aware of and describe their strengths and areas for development as learners with particular reference to their own wellbeing and the wellbeing of others</w:t>
      </w:r>
    </w:p>
    <w:p w:rsidR="00D21C31" w:rsidRPr="005223F6" w:rsidRDefault="00D21C31" w:rsidP="00C56225">
      <w:pPr>
        <w:rPr>
          <w:rFonts w:asciiTheme="minorHAnsi" w:hAnsiTheme="minorHAnsi" w:cs="Arial"/>
          <w:szCs w:val="20"/>
          <w:lang w:val="en-IE"/>
        </w:rPr>
      </w:pPr>
    </w:p>
    <w:p w:rsidR="00C25A07" w:rsidRPr="005223F6" w:rsidRDefault="00C25A07" w:rsidP="00C56225">
      <w:pPr>
        <w:rPr>
          <w:rFonts w:asciiTheme="minorHAnsi" w:hAnsiTheme="minorHAnsi" w:cs="Arial"/>
          <w:b/>
          <w:szCs w:val="20"/>
          <w:lang w:val="en-IE"/>
        </w:rPr>
      </w:pPr>
      <w:r w:rsidRPr="005223F6">
        <w:rPr>
          <w:rFonts w:asciiTheme="minorHAnsi" w:hAnsiTheme="minorHAnsi" w:cs="Arial"/>
          <w:b/>
          <w:szCs w:val="20"/>
          <w:lang w:val="en-IE"/>
        </w:rPr>
        <w:t>3. Our improvement plan</w:t>
      </w:r>
    </w:p>
    <w:p w:rsidR="00C25A07" w:rsidRPr="005223F6" w:rsidRDefault="00C25A07" w:rsidP="00C56225">
      <w:pPr>
        <w:rPr>
          <w:rFonts w:asciiTheme="minorHAnsi" w:hAnsiTheme="minorHAnsi" w:cs="Arial"/>
          <w:szCs w:val="20"/>
          <w:lang w:val="en-IE"/>
        </w:rPr>
      </w:pPr>
      <w:r w:rsidRPr="005223F6">
        <w:rPr>
          <w:rFonts w:asciiTheme="minorHAnsi" w:hAnsiTheme="minorHAnsi" w:cs="Arial"/>
          <w:szCs w:val="20"/>
          <w:lang w:val="en-IE"/>
        </w:rPr>
        <w:t>On the next page we have recorded:</w:t>
      </w:r>
    </w:p>
    <w:p w:rsidR="00C25A07" w:rsidRPr="005223F6" w:rsidRDefault="00C25A07" w:rsidP="00C56225">
      <w:pPr>
        <w:pStyle w:val="ListParagraph"/>
        <w:numPr>
          <w:ilvl w:val="0"/>
          <w:numId w:val="3"/>
        </w:numPr>
        <w:rPr>
          <w:rFonts w:asciiTheme="minorHAnsi" w:hAnsiTheme="minorHAnsi" w:cs="Arial"/>
          <w:szCs w:val="20"/>
          <w:lang w:val="en-IE"/>
        </w:rPr>
      </w:pPr>
      <w:r w:rsidRPr="005223F6">
        <w:rPr>
          <w:rFonts w:asciiTheme="minorHAnsi" w:hAnsiTheme="minorHAnsi" w:cs="Arial"/>
          <w:szCs w:val="20"/>
          <w:lang w:val="en-IE"/>
        </w:rPr>
        <w:t xml:space="preserve">The </w:t>
      </w:r>
      <w:r w:rsidRPr="005223F6">
        <w:rPr>
          <w:rFonts w:asciiTheme="minorHAnsi" w:hAnsiTheme="minorHAnsi" w:cs="Arial"/>
          <w:b/>
          <w:szCs w:val="20"/>
          <w:lang w:val="en-IE"/>
        </w:rPr>
        <w:t>targets</w:t>
      </w:r>
      <w:r w:rsidRPr="005223F6">
        <w:rPr>
          <w:rFonts w:asciiTheme="minorHAnsi" w:hAnsiTheme="minorHAnsi" w:cs="Arial"/>
          <w:szCs w:val="20"/>
          <w:lang w:val="en-IE"/>
        </w:rPr>
        <w:t xml:space="preserve"> for improvement we have set</w:t>
      </w:r>
    </w:p>
    <w:p w:rsidR="00C25A07" w:rsidRPr="005223F6" w:rsidRDefault="00C25A07" w:rsidP="00C56225">
      <w:pPr>
        <w:pStyle w:val="ListParagraph"/>
        <w:numPr>
          <w:ilvl w:val="0"/>
          <w:numId w:val="3"/>
        </w:numPr>
        <w:rPr>
          <w:rFonts w:asciiTheme="minorHAnsi" w:hAnsiTheme="minorHAnsi" w:cs="Arial"/>
          <w:szCs w:val="20"/>
          <w:lang w:val="en-IE"/>
        </w:rPr>
      </w:pPr>
      <w:r w:rsidRPr="005223F6">
        <w:rPr>
          <w:rFonts w:asciiTheme="minorHAnsi" w:hAnsiTheme="minorHAnsi" w:cs="Arial"/>
          <w:szCs w:val="20"/>
          <w:lang w:val="en-IE"/>
        </w:rPr>
        <w:t xml:space="preserve">The </w:t>
      </w:r>
      <w:r w:rsidRPr="005223F6">
        <w:rPr>
          <w:rFonts w:asciiTheme="minorHAnsi" w:hAnsiTheme="minorHAnsi" w:cs="Arial"/>
          <w:b/>
          <w:szCs w:val="20"/>
          <w:lang w:val="en-IE"/>
        </w:rPr>
        <w:t>actions</w:t>
      </w:r>
      <w:r w:rsidRPr="005223F6">
        <w:rPr>
          <w:rFonts w:asciiTheme="minorHAnsi" w:hAnsiTheme="minorHAnsi" w:cs="Arial"/>
          <w:szCs w:val="20"/>
          <w:lang w:val="en-IE"/>
        </w:rPr>
        <w:t xml:space="preserve"> we will implement to achieve these</w:t>
      </w:r>
    </w:p>
    <w:p w:rsidR="00C25A07" w:rsidRPr="005223F6" w:rsidRDefault="00C25A07" w:rsidP="00C56225">
      <w:pPr>
        <w:pStyle w:val="ListParagraph"/>
        <w:numPr>
          <w:ilvl w:val="0"/>
          <w:numId w:val="3"/>
        </w:numPr>
        <w:rPr>
          <w:rFonts w:asciiTheme="minorHAnsi" w:hAnsiTheme="minorHAnsi" w:cs="Arial"/>
          <w:szCs w:val="20"/>
          <w:lang w:val="en-IE"/>
        </w:rPr>
      </w:pPr>
      <w:r w:rsidRPr="005223F6">
        <w:rPr>
          <w:rFonts w:asciiTheme="minorHAnsi" w:hAnsiTheme="minorHAnsi" w:cs="Arial"/>
          <w:b/>
          <w:szCs w:val="20"/>
          <w:lang w:val="en-IE"/>
        </w:rPr>
        <w:t>Who is responsible</w:t>
      </w:r>
      <w:r w:rsidRPr="005223F6">
        <w:rPr>
          <w:rFonts w:asciiTheme="minorHAnsi" w:hAnsiTheme="minorHAnsi" w:cs="Arial"/>
          <w:szCs w:val="20"/>
          <w:lang w:val="en-IE"/>
        </w:rPr>
        <w:t xml:space="preserve"> for implementing, monitoring and reviewing our improvement plan</w:t>
      </w:r>
    </w:p>
    <w:p w:rsidR="00D329E2" w:rsidRPr="005223F6" w:rsidRDefault="00D329E2" w:rsidP="00C56225">
      <w:pPr>
        <w:pStyle w:val="ListParagraph"/>
        <w:numPr>
          <w:ilvl w:val="0"/>
          <w:numId w:val="3"/>
        </w:numPr>
        <w:rPr>
          <w:rFonts w:asciiTheme="minorHAnsi" w:hAnsiTheme="minorHAnsi" w:cs="Arial"/>
          <w:szCs w:val="20"/>
          <w:lang w:val="en-IE"/>
        </w:rPr>
      </w:pPr>
      <w:r w:rsidRPr="005223F6">
        <w:rPr>
          <w:rFonts w:asciiTheme="minorHAnsi" w:hAnsiTheme="minorHAnsi" w:cs="Arial"/>
          <w:szCs w:val="20"/>
          <w:lang w:val="en-IE"/>
        </w:rPr>
        <w:t xml:space="preserve">How we will measure </w:t>
      </w:r>
      <w:r w:rsidRPr="005223F6">
        <w:rPr>
          <w:rFonts w:asciiTheme="minorHAnsi" w:hAnsiTheme="minorHAnsi" w:cs="Arial"/>
          <w:b/>
          <w:szCs w:val="20"/>
          <w:lang w:val="en-IE"/>
        </w:rPr>
        <w:t>progress</w:t>
      </w:r>
      <w:r w:rsidR="00821235" w:rsidRPr="005223F6">
        <w:rPr>
          <w:rFonts w:asciiTheme="minorHAnsi" w:hAnsiTheme="minorHAnsi" w:cs="Arial"/>
          <w:szCs w:val="20"/>
          <w:lang w:val="en-IE"/>
        </w:rPr>
        <w:t xml:space="preserve"> and</w:t>
      </w:r>
      <w:r w:rsidR="009F6970" w:rsidRPr="005223F6">
        <w:rPr>
          <w:rFonts w:asciiTheme="minorHAnsi" w:hAnsiTheme="minorHAnsi" w:cs="Arial"/>
          <w:szCs w:val="20"/>
          <w:lang w:val="en-IE"/>
        </w:rPr>
        <w:t xml:space="preserve"> check </w:t>
      </w:r>
      <w:r w:rsidR="009F6970" w:rsidRPr="005223F6">
        <w:rPr>
          <w:rFonts w:asciiTheme="minorHAnsi" w:hAnsiTheme="minorHAnsi" w:cs="Arial"/>
          <w:b/>
          <w:szCs w:val="20"/>
          <w:lang w:val="en-IE"/>
        </w:rPr>
        <w:t xml:space="preserve">outcomes </w:t>
      </w:r>
      <w:r w:rsidR="00A404AD" w:rsidRPr="005223F6">
        <w:rPr>
          <w:rFonts w:asciiTheme="minorHAnsi" w:hAnsiTheme="minorHAnsi" w:cs="Arial"/>
          <w:szCs w:val="20"/>
          <w:lang w:val="en-IE"/>
        </w:rPr>
        <w:t>(criteria for success)</w:t>
      </w:r>
    </w:p>
    <w:p w:rsidR="00130AB8" w:rsidRPr="005223F6" w:rsidRDefault="00D329E2" w:rsidP="00C56225">
      <w:pPr>
        <w:rPr>
          <w:rFonts w:asciiTheme="minorHAnsi" w:hAnsiTheme="minorHAnsi" w:cs="Arial"/>
          <w:szCs w:val="20"/>
          <w:lang w:val="en-IE"/>
        </w:rPr>
      </w:pPr>
      <w:r w:rsidRPr="005223F6">
        <w:rPr>
          <w:rFonts w:asciiTheme="minorHAnsi" w:hAnsiTheme="minorHAnsi" w:cs="Arial"/>
          <w:szCs w:val="20"/>
          <w:lang w:val="en-IE"/>
        </w:rPr>
        <w:t>As we implement our improvement plan w</w:t>
      </w:r>
      <w:r w:rsidR="00130AB8" w:rsidRPr="005223F6">
        <w:rPr>
          <w:rFonts w:asciiTheme="minorHAnsi" w:hAnsiTheme="minorHAnsi" w:cs="Arial"/>
          <w:szCs w:val="20"/>
          <w:lang w:val="en-IE"/>
        </w:rPr>
        <w:t>e will record:</w:t>
      </w:r>
    </w:p>
    <w:p w:rsidR="00C25A07" w:rsidRPr="005223F6" w:rsidRDefault="00D329E2" w:rsidP="00C56225">
      <w:pPr>
        <w:pStyle w:val="ListParagraph"/>
        <w:numPr>
          <w:ilvl w:val="0"/>
          <w:numId w:val="3"/>
        </w:numPr>
        <w:rPr>
          <w:rFonts w:asciiTheme="minorHAnsi" w:hAnsiTheme="minorHAnsi" w:cs="Arial"/>
          <w:b/>
          <w:szCs w:val="20"/>
          <w:lang w:val="en-IE"/>
        </w:rPr>
      </w:pPr>
      <w:r w:rsidRPr="005223F6">
        <w:rPr>
          <w:rFonts w:asciiTheme="minorHAnsi" w:hAnsiTheme="minorHAnsi" w:cs="Arial"/>
          <w:szCs w:val="20"/>
          <w:lang w:val="en-IE"/>
        </w:rPr>
        <w:t xml:space="preserve">The </w:t>
      </w:r>
      <w:r w:rsidRPr="005223F6">
        <w:rPr>
          <w:rFonts w:asciiTheme="minorHAnsi" w:hAnsiTheme="minorHAnsi" w:cs="Arial"/>
          <w:b/>
          <w:szCs w:val="20"/>
          <w:lang w:val="en-IE"/>
        </w:rPr>
        <w:t>progress</w:t>
      </w:r>
      <w:r w:rsidRPr="005223F6">
        <w:rPr>
          <w:rFonts w:asciiTheme="minorHAnsi" w:hAnsiTheme="minorHAnsi" w:cs="Arial"/>
          <w:szCs w:val="20"/>
          <w:lang w:val="en-IE"/>
        </w:rPr>
        <w:t xml:space="preserve"> made, and </w:t>
      </w:r>
      <w:r w:rsidRPr="005223F6">
        <w:rPr>
          <w:rFonts w:asciiTheme="minorHAnsi" w:hAnsiTheme="minorHAnsi" w:cs="Arial"/>
          <w:b/>
          <w:szCs w:val="20"/>
          <w:lang w:val="en-IE"/>
        </w:rPr>
        <w:t>adjustments</w:t>
      </w:r>
      <w:r w:rsidRPr="005223F6">
        <w:rPr>
          <w:rFonts w:asciiTheme="minorHAnsi" w:hAnsiTheme="minorHAnsi" w:cs="Arial"/>
          <w:szCs w:val="20"/>
          <w:lang w:val="en-IE"/>
        </w:rPr>
        <w:t xml:space="preserve"> made, and </w:t>
      </w:r>
      <w:r w:rsidRPr="005223F6">
        <w:rPr>
          <w:rFonts w:asciiTheme="minorHAnsi" w:hAnsiTheme="minorHAnsi" w:cs="Arial"/>
          <w:b/>
          <w:szCs w:val="20"/>
          <w:lang w:val="en-IE"/>
        </w:rPr>
        <w:t>when</w:t>
      </w:r>
    </w:p>
    <w:p w:rsidR="00C25A07" w:rsidRPr="009A5060" w:rsidRDefault="00D329E2" w:rsidP="00C56225">
      <w:pPr>
        <w:pStyle w:val="ListParagraph"/>
        <w:numPr>
          <w:ilvl w:val="0"/>
          <w:numId w:val="3"/>
        </w:numPr>
        <w:rPr>
          <w:rFonts w:asciiTheme="minorHAnsi" w:hAnsiTheme="minorHAnsi" w:cs="Arial"/>
          <w:sz w:val="20"/>
          <w:szCs w:val="20"/>
          <w:lang w:val="en-IE"/>
        </w:rPr>
        <w:sectPr w:rsidR="00C25A07" w:rsidRPr="009A5060" w:rsidSect="005223F6">
          <w:footerReference w:type="default" r:id="rId8"/>
          <w:pgSz w:w="11906" w:h="16838"/>
          <w:pgMar w:top="568" w:right="720" w:bottom="720" w:left="720" w:header="708" w:footer="708" w:gutter="0"/>
          <w:cols w:space="708"/>
          <w:docGrid w:linePitch="360"/>
        </w:sectPr>
      </w:pPr>
      <w:r w:rsidRPr="005223F6">
        <w:rPr>
          <w:rFonts w:asciiTheme="minorHAnsi" w:hAnsiTheme="minorHAnsi" w:cs="Arial"/>
          <w:b/>
          <w:szCs w:val="20"/>
          <w:lang w:val="en-IE"/>
        </w:rPr>
        <w:t>Achievement of targets</w:t>
      </w:r>
      <w:r w:rsidRPr="005223F6">
        <w:rPr>
          <w:rFonts w:asciiTheme="minorHAnsi" w:hAnsiTheme="minorHAnsi" w:cs="Arial"/>
          <w:szCs w:val="20"/>
          <w:lang w:val="en-IE"/>
        </w:rPr>
        <w:t xml:space="preserve"> (original and modified), and </w:t>
      </w:r>
      <w:r w:rsidRPr="005223F6">
        <w:rPr>
          <w:rFonts w:asciiTheme="minorHAnsi" w:hAnsiTheme="minorHAnsi" w:cs="Arial"/>
          <w:b/>
          <w:szCs w:val="20"/>
          <w:lang w:val="en-IE"/>
        </w:rPr>
        <w:t>whe</w:t>
      </w:r>
      <w:r w:rsidR="00F158BB" w:rsidRPr="005223F6">
        <w:rPr>
          <w:rFonts w:asciiTheme="minorHAnsi" w:hAnsiTheme="minorHAnsi" w:cs="Arial"/>
          <w:b/>
          <w:szCs w:val="20"/>
          <w:lang w:val="en-IE"/>
        </w:rPr>
        <w:t>n</w:t>
      </w:r>
      <w:r w:rsidR="00B40745">
        <w:rPr>
          <w:rFonts w:asciiTheme="minorHAnsi" w:hAnsiTheme="minorHAnsi" w:cs="Arial"/>
          <w:b/>
          <w:szCs w:val="20"/>
          <w:lang w:val="en-IE"/>
        </w:rPr>
        <w:t xml:space="preserve"> they are achieved</w:t>
      </w:r>
    </w:p>
    <w:p w:rsidR="009B169E" w:rsidRPr="00D05A3A" w:rsidRDefault="009B169E" w:rsidP="00D05A3A">
      <w:pPr>
        <w:pStyle w:val="Heading1"/>
        <w:spacing w:before="0"/>
        <w:rPr>
          <w:rFonts w:asciiTheme="minorHAnsi" w:hAnsiTheme="minorHAnsi" w:cs="Arial"/>
          <w:sz w:val="18"/>
          <w:szCs w:val="18"/>
        </w:rPr>
      </w:pPr>
      <w:r w:rsidRPr="000F458E">
        <w:rPr>
          <w:rFonts w:asciiTheme="minorHAnsi" w:hAnsiTheme="minorHAnsi" w:cs="Arial"/>
          <w:sz w:val="18"/>
          <w:szCs w:val="18"/>
        </w:rPr>
        <w:lastRenderedPageBreak/>
        <w:t xml:space="preserve">Our Improvement </w:t>
      </w:r>
      <w:proofErr w:type="gramStart"/>
      <w:r w:rsidRPr="000F458E">
        <w:rPr>
          <w:rFonts w:asciiTheme="minorHAnsi" w:hAnsiTheme="minorHAnsi" w:cs="Arial"/>
          <w:sz w:val="18"/>
          <w:szCs w:val="18"/>
        </w:rPr>
        <w:t>Plan</w:t>
      </w:r>
      <w:r w:rsidR="00D05A3A">
        <w:rPr>
          <w:rFonts w:asciiTheme="minorHAnsi" w:hAnsiTheme="minorHAnsi" w:cs="Arial"/>
          <w:sz w:val="18"/>
          <w:szCs w:val="18"/>
        </w:rPr>
        <w:t xml:space="preserve">  </w:t>
      </w:r>
      <w:r w:rsidRPr="000F458E">
        <w:rPr>
          <w:rFonts w:asciiTheme="minorHAnsi" w:hAnsiTheme="minorHAnsi" w:cs="Arial"/>
          <w:sz w:val="18"/>
          <w:szCs w:val="18"/>
          <w:lang w:val="en-IE"/>
        </w:rPr>
        <w:t>Timeframe</w:t>
      </w:r>
      <w:proofErr w:type="gramEnd"/>
      <w:r w:rsidRPr="000F458E">
        <w:rPr>
          <w:rFonts w:asciiTheme="minorHAnsi" w:hAnsiTheme="minorHAnsi" w:cs="Arial"/>
          <w:sz w:val="18"/>
          <w:szCs w:val="18"/>
          <w:lang w:val="en-IE"/>
        </w:rPr>
        <w:t xml:space="preserve"> of this</w:t>
      </w:r>
      <w:r w:rsidR="00E55CAE" w:rsidRPr="000F458E">
        <w:rPr>
          <w:rFonts w:asciiTheme="minorHAnsi" w:hAnsiTheme="minorHAnsi" w:cs="Arial"/>
          <w:sz w:val="18"/>
          <w:szCs w:val="18"/>
          <w:lang w:val="en-IE"/>
        </w:rPr>
        <w:t xml:space="preserve"> improvement plan is from June 2018 to June 2020</w:t>
      </w:r>
    </w:p>
    <w:p w:rsidR="009B169E" w:rsidRPr="000F458E" w:rsidRDefault="009B169E" w:rsidP="00C56225">
      <w:pPr>
        <w:rPr>
          <w:sz w:val="18"/>
          <w:szCs w:val="18"/>
        </w:rPr>
      </w:pPr>
    </w:p>
    <w:tbl>
      <w:tblPr>
        <w:tblStyle w:val="TableGrid"/>
        <w:tblW w:w="15563" w:type="dxa"/>
        <w:tblInd w:w="-176" w:type="dxa"/>
        <w:tblLook w:val="04A0"/>
      </w:tblPr>
      <w:tblGrid>
        <w:gridCol w:w="1928"/>
        <w:gridCol w:w="4051"/>
        <w:gridCol w:w="2939"/>
        <w:gridCol w:w="2660"/>
        <w:gridCol w:w="1691"/>
        <w:gridCol w:w="1410"/>
        <w:gridCol w:w="884"/>
      </w:tblGrid>
      <w:tr w:rsidR="000F458E" w:rsidRPr="000F458E" w:rsidTr="00757C1B">
        <w:tc>
          <w:tcPr>
            <w:tcW w:w="1951" w:type="dxa"/>
          </w:tcPr>
          <w:p w:rsidR="000F458E" w:rsidRPr="000F458E" w:rsidRDefault="000F458E" w:rsidP="00C56225">
            <w:pPr>
              <w:rPr>
                <w:rFonts w:asciiTheme="minorHAnsi" w:hAnsiTheme="minorHAnsi" w:cs="Arial"/>
                <w:b/>
                <w:sz w:val="18"/>
                <w:szCs w:val="18"/>
                <w:lang w:val="en-IE"/>
              </w:rPr>
            </w:pPr>
            <w:r w:rsidRPr="000F458E">
              <w:rPr>
                <w:rFonts w:asciiTheme="minorHAnsi" w:hAnsiTheme="minorHAnsi" w:cs="Arial"/>
                <w:b/>
                <w:sz w:val="18"/>
                <w:szCs w:val="18"/>
                <w:lang w:val="en-IE"/>
              </w:rPr>
              <w:t>Targets</w:t>
            </w:r>
          </w:p>
        </w:tc>
        <w:tc>
          <w:tcPr>
            <w:tcW w:w="4111" w:type="dxa"/>
          </w:tcPr>
          <w:p w:rsidR="000F458E" w:rsidRPr="000F458E" w:rsidRDefault="000F458E" w:rsidP="00C56225">
            <w:pPr>
              <w:rPr>
                <w:rFonts w:asciiTheme="minorHAnsi" w:hAnsiTheme="minorHAnsi" w:cs="Arial"/>
                <w:b/>
                <w:sz w:val="18"/>
                <w:szCs w:val="18"/>
                <w:lang w:val="en-IE"/>
              </w:rPr>
            </w:pPr>
            <w:r w:rsidRPr="000F458E">
              <w:rPr>
                <w:rFonts w:asciiTheme="minorHAnsi" w:hAnsiTheme="minorHAnsi" w:cs="Arial"/>
                <w:b/>
                <w:sz w:val="18"/>
                <w:szCs w:val="18"/>
                <w:lang w:val="en-IE"/>
              </w:rPr>
              <w:t>Actions</w:t>
            </w:r>
          </w:p>
        </w:tc>
        <w:tc>
          <w:tcPr>
            <w:tcW w:w="2977" w:type="dxa"/>
          </w:tcPr>
          <w:p w:rsidR="000F458E" w:rsidRPr="000F458E" w:rsidRDefault="000F458E" w:rsidP="00C56225">
            <w:pPr>
              <w:ind w:left="360"/>
              <w:rPr>
                <w:rFonts w:asciiTheme="minorHAnsi" w:hAnsiTheme="minorHAnsi" w:cs="Arial"/>
                <w:b/>
                <w:sz w:val="18"/>
                <w:szCs w:val="18"/>
                <w:lang w:val="en-IE"/>
              </w:rPr>
            </w:pPr>
            <w:r w:rsidRPr="000F458E">
              <w:rPr>
                <w:rFonts w:asciiTheme="minorHAnsi" w:hAnsiTheme="minorHAnsi" w:cs="Arial"/>
                <w:b/>
                <w:sz w:val="18"/>
                <w:szCs w:val="18"/>
                <w:lang w:val="en-IE"/>
              </w:rPr>
              <w:t>Persons / groups responsible</w:t>
            </w:r>
          </w:p>
        </w:tc>
        <w:tc>
          <w:tcPr>
            <w:tcW w:w="2693" w:type="dxa"/>
          </w:tcPr>
          <w:p w:rsidR="000F458E" w:rsidRPr="000F458E" w:rsidRDefault="000F458E" w:rsidP="00C56225">
            <w:pPr>
              <w:rPr>
                <w:rFonts w:asciiTheme="minorHAnsi" w:hAnsiTheme="minorHAnsi" w:cs="Arial"/>
                <w:b/>
                <w:sz w:val="18"/>
                <w:szCs w:val="18"/>
                <w:lang w:val="en-IE"/>
              </w:rPr>
            </w:pPr>
            <w:r w:rsidRPr="000F458E">
              <w:rPr>
                <w:rFonts w:asciiTheme="minorHAnsi" w:hAnsiTheme="minorHAnsi" w:cs="Arial"/>
                <w:b/>
                <w:sz w:val="18"/>
                <w:szCs w:val="18"/>
                <w:lang w:val="en-IE"/>
              </w:rPr>
              <w:t>Criteria for success</w:t>
            </w:r>
          </w:p>
        </w:tc>
        <w:tc>
          <w:tcPr>
            <w:tcW w:w="1417" w:type="dxa"/>
          </w:tcPr>
          <w:p w:rsidR="000F458E" w:rsidRPr="000F458E" w:rsidRDefault="00184B00" w:rsidP="00C56225">
            <w:pPr>
              <w:rPr>
                <w:rFonts w:asciiTheme="minorHAnsi" w:hAnsiTheme="minorHAnsi" w:cs="Arial"/>
                <w:b/>
                <w:sz w:val="18"/>
                <w:szCs w:val="18"/>
                <w:lang w:val="en-IE"/>
              </w:rPr>
            </w:pPr>
            <w:r>
              <w:rPr>
                <w:rFonts w:asciiTheme="minorHAnsi" w:hAnsiTheme="minorHAnsi" w:cs="Arial"/>
                <w:b/>
                <w:sz w:val="18"/>
                <w:szCs w:val="18"/>
                <w:lang w:val="en-IE"/>
              </w:rPr>
              <w:t>Timeframe</w:t>
            </w:r>
          </w:p>
        </w:tc>
        <w:tc>
          <w:tcPr>
            <w:tcW w:w="1417" w:type="dxa"/>
          </w:tcPr>
          <w:p w:rsidR="000F458E" w:rsidRPr="000F458E" w:rsidRDefault="000F458E" w:rsidP="00C56225">
            <w:pPr>
              <w:rPr>
                <w:rFonts w:asciiTheme="minorHAnsi" w:hAnsiTheme="minorHAnsi" w:cs="Arial"/>
                <w:b/>
                <w:sz w:val="18"/>
                <w:szCs w:val="18"/>
                <w:lang w:val="en-IE"/>
              </w:rPr>
            </w:pPr>
            <w:r w:rsidRPr="000F458E">
              <w:rPr>
                <w:rFonts w:asciiTheme="minorHAnsi" w:hAnsiTheme="minorHAnsi" w:cs="Arial"/>
                <w:b/>
                <w:sz w:val="18"/>
                <w:szCs w:val="18"/>
                <w:lang w:val="en-IE"/>
              </w:rPr>
              <w:t>Progress and adjustments</w:t>
            </w:r>
          </w:p>
        </w:tc>
        <w:tc>
          <w:tcPr>
            <w:tcW w:w="0" w:type="auto"/>
          </w:tcPr>
          <w:p w:rsidR="000F458E" w:rsidRPr="000F458E" w:rsidRDefault="000F458E" w:rsidP="00C56225">
            <w:pPr>
              <w:rPr>
                <w:rFonts w:asciiTheme="minorHAnsi" w:hAnsiTheme="minorHAnsi" w:cs="Arial"/>
                <w:b/>
                <w:sz w:val="18"/>
                <w:szCs w:val="18"/>
                <w:lang w:val="en-IE"/>
              </w:rPr>
            </w:pPr>
            <w:r w:rsidRPr="000F458E">
              <w:rPr>
                <w:rFonts w:asciiTheme="minorHAnsi" w:hAnsiTheme="minorHAnsi" w:cs="Arial"/>
                <w:b/>
                <w:sz w:val="18"/>
                <w:szCs w:val="18"/>
                <w:lang w:val="en-IE"/>
              </w:rPr>
              <w:t>Targets achieved</w:t>
            </w:r>
          </w:p>
        </w:tc>
      </w:tr>
      <w:tr w:rsidR="000F458E" w:rsidRPr="000F458E" w:rsidTr="00757C1B">
        <w:trPr>
          <w:trHeight w:val="8488"/>
        </w:trPr>
        <w:tc>
          <w:tcPr>
            <w:tcW w:w="1951" w:type="dxa"/>
          </w:tcPr>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1.To empower all teachers to effectively deliver and implement the  SPHE curriculum to</w:t>
            </w:r>
            <w:r w:rsidR="00896C45">
              <w:rPr>
                <w:rFonts w:asciiTheme="minorHAnsi" w:hAnsiTheme="minorHAnsi" w:cs="Arial"/>
                <w:sz w:val="18"/>
                <w:szCs w:val="18"/>
                <w:lang w:val="en-IE"/>
              </w:rPr>
              <w:t xml:space="preserve"> support the teaching, learning </w:t>
            </w:r>
            <w:r w:rsidRPr="000F458E">
              <w:rPr>
                <w:rFonts w:asciiTheme="minorHAnsi" w:hAnsiTheme="minorHAnsi" w:cs="Arial"/>
                <w:sz w:val="18"/>
                <w:szCs w:val="18"/>
                <w:lang w:val="en-IE"/>
              </w:rPr>
              <w:t>and  wellbeing of all pupils</w:t>
            </w: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color w:val="FF0000"/>
                <w:sz w:val="18"/>
                <w:szCs w:val="18"/>
                <w:lang w:val="en-IE"/>
              </w:rPr>
            </w:pP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p>
          <w:p w:rsidR="000F458E" w:rsidRPr="000F458E" w:rsidRDefault="000F458E" w:rsidP="00C56225">
            <w:pPr>
              <w:pStyle w:val="ListParagraph"/>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p>
        </w:tc>
        <w:tc>
          <w:tcPr>
            <w:tcW w:w="4111" w:type="dxa"/>
          </w:tcPr>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PDST advisor consultations</w:t>
            </w:r>
          </w:p>
          <w:p w:rsidR="00D05A3A" w:rsidRPr="00DA1B8B" w:rsidRDefault="00D05A3A" w:rsidP="00C56225">
            <w:pPr>
              <w:rPr>
                <w:rFonts w:asciiTheme="minorHAnsi" w:hAnsiTheme="minorHAnsi" w:cs="Arial"/>
                <w:sz w:val="18"/>
                <w:szCs w:val="18"/>
                <w:lang w:val="en-IE"/>
              </w:rPr>
            </w:pPr>
          </w:p>
          <w:p w:rsidR="00D05A3A" w:rsidRPr="00DA1B8B" w:rsidRDefault="00D05A3A" w:rsidP="00C56225">
            <w:pPr>
              <w:rPr>
                <w:rFonts w:asciiTheme="minorHAnsi" w:hAnsiTheme="minorHAnsi" w:cs="Arial"/>
                <w:sz w:val="18"/>
                <w:szCs w:val="18"/>
                <w:lang w:val="en-IE"/>
              </w:rPr>
            </w:pPr>
          </w:p>
          <w:p w:rsidR="00D05A3A" w:rsidRDefault="00DA1B8B" w:rsidP="00C56225">
            <w:pPr>
              <w:rPr>
                <w:rFonts w:asciiTheme="minorHAnsi" w:hAnsiTheme="minorHAnsi" w:cs="Arial"/>
                <w:sz w:val="18"/>
                <w:szCs w:val="18"/>
                <w:lang w:val="en-IE"/>
              </w:rPr>
            </w:pPr>
            <w:r w:rsidRPr="00DA1B8B">
              <w:rPr>
                <w:rFonts w:asciiTheme="minorHAnsi" w:hAnsiTheme="minorHAnsi" w:cs="Arial"/>
                <w:sz w:val="18"/>
                <w:szCs w:val="18"/>
                <w:lang w:val="en-IE"/>
              </w:rPr>
              <w:t>Establishment of the CSL( Centre for School Leadership) project linking with</w:t>
            </w:r>
            <w:r w:rsidR="00D05A3A" w:rsidRPr="00DA1B8B">
              <w:rPr>
                <w:rFonts w:asciiTheme="minorHAnsi" w:hAnsiTheme="minorHAnsi" w:cs="Arial"/>
                <w:sz w:val="18"/>
                <w:szCs w:val="18"/>
                <w:lang w:val="en-IE"/>
              </w:rPr>
              <w:t xml:space="preserve"> other schools </w:t>
            </w:r>
            <w:r w:rsidRPr="00DA1B8B">
              <w:rPr>
                <w:rFonts w:asciiTheme="minorHAnsi" w:hAnsiTheme="minorHAnsi" w:cs="Arial"/>
                <w:sz w:val="18"/>
                <w:szCs w:val="18"/>
                <w:lang w:val="en-IE"/>
              </w:rPr>
              <w:t xml:space="preserve">and supported by </w:t>
            </w:r>
            <w:proofErr w:type="spellStart"/>
            <w:r w:rsidRPr="00DA1B8B">
              <w:rPr>
                <w:rFonts w:asciiTheme="minorHAnsi" w:hAnsiTheme="minorHAnsi" w:cs="Arial"/>
                <w:sz w:val="18"/>
                <w:szCs w:val="18"/>
                <w:lang w:val="en-IE"/>
              </w:rPr>
              <w:t>Maynooth</w:t>
            </w:r>
            <w:proofErr w:type="spellEnd"/>
            <w:r w:rsidRPr="00DA1B8B">
              <w:rPr>
                <w:rFonts w:asciiTheme="minorHAnsi" w:hAnsiTheme="minorHAnsi" w:cs="Arial"/>
                <w:sz w:val="18"/>
                <w:szCs w:val="18"/>
                <w:lang w:val="en-IE"/>
              </w:rPr>
              <w:t xml:space="preserve"> University</w:t>
            </w:r>
          </w:p>
          <w:p w:rsidR="00DA1B8B" w:rsidRPr="00DA1B8B" w:rsidRDefault="00DA1B8B" w:rsidP="00C56225">
            <w:pPr>
              <w:rPr>
                <w:rFonts w:asciiTheme="minorHAnsi" w:hAnsiTheme="minorHAnsi" w:cs="Arial"/>
                <w:sz w:val="18"/>
                <w:szCs w:val="18"/>
                <w:lang w:val="en-IE"/>
              </w:rPr>
            </w:pP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 xml:space="preserve"> Review of the current SPHE policy and school plan</w:t>
            </w:r>
          </w:p>
          <w:p w:rsidR="000F458E" w:rsidRPr="00DA1B8B" w:rsidRDefault="000F458E" w:rsidP="00C56225">
            <w:pPr>
              <w:rPr>
                <w:rFonts w:asciiTheme="minorHAnsi" w:hAnsiTheme="minorHAnsi" w:cs="Arial"/>
                <w:sz w:val="18"/>
                <w:szCs w:val="18"/>
                <w:lang w:val="en-IE"/>
              </w:rPr>
            </w:pP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SSE committee and Staff familiarise themselves with the various programmes which compliment the SPHE curriculum ( list them)</w:t>
            </w:r>
          </w:p>
          <w:p w:rsidR="000F458E" w:rsidRPr="00DA1B8B" w:rsidRDefault="000F458E" w:rsidP="00C56225">
            <w:pPr>
              <w:rPr>
                <w:rFonts w:asciiTheme="minorHAnsi" w:hAnsiTheme="minorHAnsi" w:cs="Arial"/>
                <w:sz w:val="18"/>
                <w:szCs w:val="18"/>
                <w:lang w:val="en-IE"/>
              </w:rPr>
            </w:pP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Agree and guarantee the implementation of the two year plan</w:t>
            </w:r>
          </w:p>
          <w:p w:rsidR="00C56225" w:rsidRPr="00DA1B8B" w:rsidRDefault="00C56225" w:rsidP="00C56225">
            <w:pPr>
              <w:rPr>
                <w:rFonts w:asciiTheme="minorHAnsi" w:hAnsiTheme="minorHAnsi" w:cs="Arial"/>
                <w:sz w:val="18"/>
                <w:szCs w:val="18"/>
                <w:lang w:val="en-IE"/>
              </w:rPr>
            </w:pPr>
            <w:r w:rsidRPr="00DA1B8B">
              <w:rPr>
                <w:rFonts w:asciiTheme="minorHAnsi" w:hAnsiTheme="minorHAnsi" w:cs="Arial"/>
                <w:sz w:val="18"/>
                <w:szCs w:val="18"/>
                <w:lang w:val="en-IE"/>
              </w:rPr>
              <w:t>Staff familiarise with the revised ’making the links documents’ to effectively teach the strands</w:t>
            </w:r>
          </w:p>
          <w:p w:rsidR="00C56225" w:rsidRPr="00DA1B8B" w:rsidRDefault="00C56225" w:rsidP="00C56225">
            <w:pPr>
              <w:rPr>
                <w:rFonts w:asciiTheme="minorHAnsi" w:hAnsiTheme="minorHAnsi" w:cs="Arial"/>
                <w:sz w:val="18"/>
                <w:szCs w:val="18"/>
                <w:lang w:val="en-IE"/>
              </w:rPr>
            </w:pP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Link the collaboration of support teachers in the delivery of the SPHE curriculum- team teaching/ small group withdrawal where relevant etc</w:t>
            </w:r>
          </w:p>
          <w:p w:rsidR="000F458E" w:rsidRPr="00DA1B8B" w:rsidRDefault="000F458E" w:rsidP="00C56225">
            <w:pPr>
              <w:rPr>
                <w:rFonts w:asciiTheme="minorHAnsi" w:hAnsiTheme="minorHAnsi" w:cs="Arial"/>
                <w:sz w:val="18"/>
                <w:szCs w:val="18"/>
                <w:lang w:val="en-IE"/>
              </w:rPr>
            </w:pP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Members of staff attend the updated in-service training on RSE</w:t>
            </w: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Teachers attend any CPD relevant to delivery of SPHE programmes</w:t>
            </w:r>
          </w:p>
          <w:p w:rsidR="000F458E" w:rsidRPr="00DA1B8B" w:rsidRDefault="000F458E" w:rsidP="00C56225">
            <w:pPr>
              <w:rPr>
                <w:rFonts w:asciiTheme="minorHAnsi" w:hAnsiTheme="minorHAnsi" w:cs="Arial"/>
                <w:sz w:val="18"/>
                <w:szCs w:val="18"/>
                <w:lang w:val="en-IE"/>
              </w:rPr>
            </w:pP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 xml:space="preserve">To consider how to integrate SPHE into other aspects of the curriculum to maximise time devoted to teaching in addition to mandatory 30 </w:t>
            </w:r>
            <w:proofErr w:type="spellStart"/>
            <w:r w:rsidRPr="00DA1B8B">
              <w:rPr>
                <w:rFonts w:asciiTheme="minorHAnsi" w:hAnsiTheme="minorHAnsi" w:cs="Arial"/>
                <w:sz w:val="18"/>
                <w:szCs w:val="18"/>
                <w:lang w:val="en-IE"/>
              </w:rPr>
              <w:t>mins</w:t>
            </w:r>
            <w:proofErr w:type="spellEnd"/>
            <w:r w:rsidRPr="00DA1B8B">
              <w:rPr>
                <w:rFonts w:asciiTheme="minorHAnsi" w:hAnsiTheme="minorHAnsi" w:cs="Arial"/>
                <w:sz w:val="18"/>
                <w:szCs w:val="18"/>
                <w:lang w:val="en-IE"/>
              </w:rPr>
              <w:t xml:space="preserve"> per week</w:t>
            </w:r>
          </w:p>
          <w:p w:rsidR="00E33574" w:rsidRPr="00DA1B8B" w:rsidRDefault="00E33574" w:rsidP="00C56225">
            <w:pPr>
              <w:rPr>
                <w:rFonts w:asciiTheme="minorHAnsi" w:hAnsiTheme="minorHAnsi" w:cs="Arial"/>
                <w:sz w:val="18"/>
                <w:szCs w:val="18"/>
                <w:lang w:val="en-IE"/>
              </w:rPr>
            </w:pPr>
          </w:p>
          <w:p w:rsidR="00E33574" w:rsidRPr="00DA1B8B" w:rsidRDefault="00E33574" w:rsidP="00C56225">
            <w:pPr>
              <w:rPr>
                <w:rFonts w:asciiTheme="minorHAnsi" w:hAnsiTheme="minorHAnsi" w:cs="Arial"/>
                <w:sz w:val="18"/>
                <w:szCs w:val="18"/>
                <w:lang w:val="en-IE"/>
              </w:rPr>
            </w:pPr>
            <w:r w:rsidRPr="00DA1B8B">
              <w:rPr>
                <w:rFonts w:asciiTheme="minorHAnsi" w:hAnsiTheme="minorHAnsi" w:cs="Arial"/>
                <w:sz w:val="18"/>
                <w:szCs w:val="18"/>
                <w:lang w:val="en-IE"/>
              </w:rPr>
              <w:t>To include a column relating to SSE and wellbeing on the fortnight plans</w:t>
            </w: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Ensure the continuum of support is being effectively  implemented with reference to children’s social and emotional needs as well as academic or intellectual</w:t>
            </w:r>
          </w:p>
          <w:p w:rsidR="00C56225"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To plan for friendship week within the SPHE plan</w:t>
            </w:r>
            <w:r w:rsidR="00C56225" w:rsidRPr="00DA1B8B">
              <w:rPr>
                <w:rFonts w:asciiTheme="minorHAnsi" w:hAnsiTheme="minorHAnsi" w:cs="Arial"/>
                <w:sz w:val="18"/>
                <w:szCs w:val="18"/>
                <w:lang w:val="en-IE"/>
              </w:rPr>
              <w:t>- e.g. thoughts about schools checklist for all from 3</w:t>
            </w:r>
            <w:r w:rsidR="00C56225" w:rsidRPr="00DA1B8B">
              <w:rPr>
                <w:rFonts w:asciiTheme="minorHAnsi" w:hAnsiTheme="minorHAnsi" w:cs="Arial"/>
                <w:sz w:val="18"/>
                <w:szCs w:val="18"/>
                <w:vertAlign w:val="superscript"/>
                <w:lang w:val="en-IE"/>
              </w:rPr>
              <w:t>rd</w:t>
            </w:r>
            <w:r w:rsidR="00C56225" w:rsidRPr="00DA1B8B">
              <w:rPr>
                <w:rFonts w:asciiTheme="minorHAnsi" w:hAnsiTheme="minorHAnsi" w:cs="Arial"/>
                <w:sz w:val="18"/>
                <w:szCs w:val="18"/>
                <w:lang w:val="en-IE"/>
              </w:rPr>
              <w:t xml:space="preserve"> up at start of the year/ then as required for individuals throughout the year.</w:t>
            </w:r>
          </w:p>
          <w:p w:rsidR="00E33574" w:rsidRPr="00DA1B8B" w:rsidRDefault="00E33574" w:rsidP="00C56225">
            <w:pPr>
              <w:rPr>
                <w:rFonts w:asciiTheme="minorHAnsi" w:hAnsiTheme="minorHAnsi" w:cs="Arial"/>
                <w:sz w:val="18"/>
                <w:szCs w:val="18"/>
                <w:lang w:val="en-IE"/>
              </w:rPr>
            </w:pPr>
          </w:p>
        </w:tc>
        <w:tc>
          <w:tcPr>
            <w:tcW w:w="2977" w:type="dxa"/>
          </w:tcPr>
          <w:p w:rsidR="000F458E" w:rsidRPr="00DA1B8B" w:rsidRDefault="000F458E" w:rsidP="00C56225">
            <w:pPr>
              <w:ind w:left="34"/>
              <w:rPr>
                <w:rFonts w:asciiTheme="minorHAnsi" w:hAnsiTheme="minorHAnsi" w:cs="Arial"/>
                <w:sz w:val="18"/>
                <w:szCs w:val="18"/>
                <w:lang w:val="en-IE"/>
              </w:rPr>
            </w:pPr>
            <w:r w:rsidRPr="00DA1B8B">
              <w:rPr>
                <w:rFonts w:asciiTheme="minorHAnsi" w:hAnsiTheme="minorHAnsi" w:cs="Arial"/>
                <w:sz w:val="18"/>
                <w:szCs w:val="18"/>
                <w:lang w:val="en-IE"/>
              </w:rPr>
              <w:t>School self evaluation committee</w:t>
            </w:r>
          </w:p>
          <w:p w:rsidR="000F458E" w:rsidRPr="00DA1B8B" w:rsidRDefault="000F458E" w:rsidP="00C56225">
            <w:pPr>
              <w:ind w:left="34"/>
              <w:rPr>
                <w:rFonts w:asciiTheme="minorHAnsi" w:hAnsiTheme="minorHAnsi" w:cs="Arial"/>
                <w:sz w:val="18"/>
                <w:szCs w:val="18"/>
                <w:lang w:val="en-IE"/>
              </w:rPr>
            </w:pPr>
            <w:r w:rsidRPr="00DA1B8B">
              <w:rPr>
                <w:rFonts w:asciiTheme="minorHAnsi" w:hAnsiTheme="minorHAnsi" w:cs="Arial"/>
                <w:sz w:val="18"/>
                <w:szCs w:val="18"/>
                <w:lang w:val="en-IE"/>
              </w:rPr>
              <w:t>Class teachers</w:t>
            </w:r>
          </w:p>
          <w:p w:rsidR="000F458E" w:rsidRPr="00DA1B8B" w:rsidRDefault="000F458E" w:rsidP="00C56225">
            <w:pPr>
              <w:ind w:left="34"/>
              <w:rPr>
                <w:rFonts w:asciiTheme="minorHAnsi" w:hAnsiTheme="minorHAnsi" w:cs="Arial"/>
                <w:sz w:val="18"/>
                <w:szCs w:val="18"/>
                <w:lang w:val="en-IE"/>
              </w:rPr>
            </w:pPr>
          </w:p>
          <w:p w:rsidR="00D05A3A" w:rsidRPr="00DA1B8B" w:rsidRDefault="00D05A3A" w:rsidP="00C56225">
            <w:pPr>
              <w:ind w:left="34"/>
              <w:rPr>
                <w:rFonts w:asciiTheme="minorHAnsi" w:hAnsiTheme="minorHAnsi" w:cs="Arial"/>
                <w:sz w:val="18"/>
                <w:szCs w:val="18"/>
                <w:lang w:val="en-IE"/>
              </w:rPr>
            </w:pPr>
            <w:r w:rsidRPr="00DA1B8B">
              <w:rPr>
                <w:rFonts w:asciiTheme="minorHAnsi" w:hAnsiTheme="minorHAnsi" w:cs="Arial"/>
                <w:sz w:val="18"/>
                <w:szCs w:val="18"/>
                <w:lang w:val="en-IE"/>
              </w:rPr>
              <w:t>Post holder responsible for establishing the school council, principal, deputy</w:t>
            </w:r>
          </w:p>
          <w:p w:rsidR="00D05A3A" w:rsidRPr="00DA1B8B" w:rsidRDefault="00D05A3A" w:rsidP="00C56225">
            <w:pPr>
              <w:ind w:left="34"/>
              <w:rPr>
                <w:rFonts w:asciiTheme="minorHAnsi" w:hAnsiTheme="minorHAnsi" w:cs="Arial"/>
                <w:sz w:val="18"/>
                <w:szCs w:val="18"/>
                <w:lang w:val="en-IE"/>
              </w:rPr>
            </w:pPr>
          </w:p>
          <w:p w:rsidR="000F458E" w:rsidRPr="00DA1B8B" w:rsidRDefault="000F458E" w:rsidP="00D05A3A">
            <w:pPr>
              <w:rPr>
                <w:rFonts w:asciiTheme="minorHAnsi" w:hAnsiTheme="minorHAnsi" w:cs="Arial"/>
                <w:sz w:val="18"/>
                <w:szCs w:val="18"/>
                <w:lang w:val="en-IE"/>
              </w:rPr>
            </w:pPr>
            <w:r w:rsidRPr="00DA1B8B">
              <w:rPr>
                <w:rFonts w:asciiTheme="minorHAnsi" w:hAnsiTheme="minorHAnsi" w:cs="Arial"/>
                <w:sz w:val="18"/>
                <w:szCs w:val="18"/>
                <w:lang w:val="en-IE"/>
              </w:rPr>
              <w:t>SSE committee/ SPHE coordinator, Class teachers, BOM &amp; PA</w:t>
            </w:r>
          </w:p>
          <w:p w:rsidR="000F458E" w:rsidRPr="00DA1B8B" w:rsidRDefault="000F458E" w:rsidP="00C56225">
            <w:pPr>
              <w:ind w:left="34"/>
              <w:rPr>
                <w:rFonts w:asciiTheme="minorHAnsi" w:hAnsiTheme="minorHAnsi" w:cs="Arial"/>
                <w:sz w:val="18"/>
                <w:szCs w:val="18"/>
                <w:lang w:val="en-IE"/>
              </w:rPr>
            </w:pPr>
          </w:p>
          <w:p w:rsidR="000F458E" w:rsidRPr="00DA1B8B" w:rsidRDefault="000F458E" w:rsidP="00C56225">
            <w:pPr>
              <w:ind w:left="34"/>
              <w:rPr>
                <w:rFonts w:asciiTheme="minorHAnsi" w:hAnsiTheme="minorHAnsi" w:cs="Arial"/>
                <w:sz w:val="18"/>
                <w:szCs w:val="18"/>
                <w:lang w:val="en-IE"/>
              </w:rPr>
            </w:pPr>
          </w:p>
          <w:p w:rsidR="00C56225" w:rsidRPr="00DA1B8B" w:rsidRDefault="00C56225" w:rsidP="00C56225">
            <w:pPr>
              <w:ind w:left="34"/>
              <w:rPr>
                <w:rFonts w:asciiTheme="minorHAnsi" w:hAnsiTheme="minorHAnsi" w:cs="Arial"/>
                <w:sz w:val="18"/>
                <w:szCs w:val="18"/>
                <w:lang w:val="en-IE"/>
              </w:rPr>
            </w:pPr>
          </w:p>
          <w:p w:rsidR="00C56225" w:rsidRPr="00DA1B8B" w:rsidRDefault="00C56225" w:rsidP="00C56225">
            <w:pPr>
              <w:ind w:left="34"/>
              <w:rPr>
                <w:rFonts w:asciiTheme="minorHAnsi" w:hAnsiTheme="minorHAnsi" w:cs="Arial"/>
                <w:sz w:val="18"/>
                <w:szCs w:val="18"/>
                <w:lang w:val="en-IE"/>
              </w:rPr>
            </w:pPr>
          </w:p>
          <w:p w:rsidR="000F458E" w:rsidRPr="00DA1B8B" w:rsidRDefault="000F458E" w:rsidP="00C56225">
            <w:pPr>
              <w:ind w:left="34"/>
              <w:rPr>
                <w:rFonts w:asciiTheme="minorHAnsi" w:hAnsiTheme="minorHAnsi" w:cs="Arial"/>
                <w:sz w:val="18"/>
                <w:szCs w:val="18"/>
                <w:lang w:val="en-IE"/>
              </w:rPr>
            </w:pPr>
            <w:r w:rsidRPr="00DA1B8B">
              <w:rPr>
                <w:rFonts w:asciiTheme="minorHAnsi" w:hAnsiTheme="minorHAnsi" w:cs="Arial"/>
                <w:sz w:val="18"/>
                <w:szCs w:val="18"/>
                <w:lang w:val="en-IE"/>
              </w:rPr>
              <w:t>SSE and class teachers, SET teachers</w:t>
            </w:r>
          </w:p>
          <w:p w:rsidR="000F458E" w:rsidRPr="00DA1B8B" w:rsidRDefault="000F458E" w:rsidP="00C56225">
            <w:pPr>
              <w:ind w:left="34"/>
              <w:rPr>
                <w:rFonts w:asciiTheme="minorHAnsi" w:hAnsiTheme="minorHAnsi" w:cs="Arial"/>
                <w:sz w:val="18"/>
                <w:szCs w:val="18"/>
                <w:lang w:val="en-IE"/>
              </w:rPr>
            </w:pPr>
          </w:p>
          <w:p w:rsidR="000F458E" w:rsidRPr="00DA1B8B" w:rsidRDefault="000F458E" w:rsidP="00C56225">
            <w:pPr>
              <w:ind w:left="34"/>
              <w:rPr>
                <w:rFonts w:asciiTheme="minorHAnsi" w:hAnsiTheme="minorHAnsi" w:cs="Arial"/>
                <w:sz w:val="18"/>
                <w:szCs w:val="18"/>
                <w:lang w:val="en-IE"/>
              </w:rPr>
            </w:pPr>
          </w:p>
          <w:p w:rsidR="000F458E" w:rsidRPr="00DA1B8B" w:rsidRDefault="000F458E" w:rsidP="00C56225">
            <w:pPr>
              <w:ind w:left="34"/>
              <w:rPr>
                <w:rFonts w:asciiTheme="minorHAnsi" w:hAnsiTheme="minorHAnsi" w:cs="Arial"/>
                <w:sz w:val="18"/>
                <w:szCs w:val="18"/>
                <w:lang w:val="en-IE"/>
              </w:rPr>
            </w:pPr>
          </w:p>
          <w:p w:rsidR="000F458E" w:rsidRPr="00DA1B8B" w:rsidRDefault="000F458E" w:rsidP="00C56225">
            <w:pPr>
              <w:ind w:left="34"/>
              <w:rPr>
                <w:rFonts w:asciiTheme="minorHAnsi" w:hAnsiTheme="minorHAnsi" w:cs="Arial"/>
                <w:sz w:val="18"/>
                <w:szCs w:val="18"/>
                <w:lang w:val="en-IE"/>
              </w:rPr>
            </w:pPr>
            <w:r w:rsidRPr="00DA1B8B">
              <w:rPr>
                <w:rFonts w:asciiTheme="minorHAnsi" w:hAnsiTheme="minorHAnsi" w:cs="Arial"/>
                <w:sz w:val="18"/>
                <w:szCs w:val="18"/>
                <w:lang w:val="en-IE"/>
              </w:rPr>
              <w:t>SPHE coordinator, SSE committee and class teachers</w:t>
            </w:r>
          </w:p>
          <w:p w:rsidR="000F458E" w:rsidRPr="00DA1B8B" w:rsidRDefault="000F458E" w:rsidP="00C56225">
            <w:pPr>
              <w:ind w:left="34"/>
              <w:rPr>
                <w:rFonts w:asciiTheme="minorHAnsi" w:hAnsiTheme="minorHAnsi" w:cs="Arial"/>
                <w:sz w:val="18"/>
                <w:szCs w:val="18"/>
                <w:lang w:val="en-IE"/>
              </w:rPr>
            </w:pPr>
          </w:p>
          <w:p w:rsidR="000F458E" w:rsidRPr="00DA1B8B" w:rsidRDefault="000F458E" w:rsidP="00C56225">
            <w:pPr>
              <w:ind w:left="34"/>
              <w:rPr>
                <w:rFonts w:asciiTheme="minorHAnsi" w:hAnsiTheme="minorHAnsi" w:cs="Arial"/>
                <w:sz w:val="18"/>
                <w:szCs w:val="18"/>
                <w:lang w:val="en-IE"/>
              </w:rPr>
            </w:pPr>
            <w:r w:rsidRPr="00DA1B8B">
              <w:rPr>
                <w:rFonts w:asciiTheme="minorHAnsi" w:hAnsiTheme="minorHAnsi" w:cs="Arial"/>
                <w:sz w:val="18"/>
                <w:szCs w:val="18"/>
                <w:lang w:val="en-IE"/>
              </w:rPr>
              <w:t>SPHE coordinator, SSE committee, class and SETs</w:t>
            </w:r>
          </w:p>
          <w:p w:rsidR="000F458E" w:rsidRPr="00DA1B8B" w:rsidRDefault="000F458E" w:rsidP="00C56225">
            <w:pPr>
              <w:ind w:left="34"/>
              <w:rPr>
                <w:rFonts w:asciiTheme="minorHAnsi" w:hAnsiTheme="minorHAnsi" w:cs="Arial"/>
                <w:sz w:val="18"/>
                <w:szCs w:val="18"/>
                <w:lang w:val="en-IE"/>
              </w:rPr>
            </w:pPr>
          </w:p>
          <w:p w:rsidR="000F458E" w:rsidRPr="00DA1B8B" w:rsidRDefault="000F458E" w:rsidP="00C56225">
            <w:pPr>
              <w:ind w:left="34"/>
              <w:rPr>
                <w:rFonts w:asciiTheme="minorHAnsi" w:hAnsiTheme="minorHAnsi" w:cs="Arial"/>
                <w:sz w:val="18"/>
                <w:szCs w:val="18"/>
                <w:lang w:val="en-IE"/>
              </w:rPr>
            </w:pPr>
          </w:p>
          <w:p w:rsidR="000F458E" w:rsidRPr="00DA1B8B" w:rsidRDefault="000F458E" w:rsidP="00D05A3A">
            <w:pPr>
              <w:rPr>
                <w:rFonts w:asciiTheme="minorHAnsi" w:hAnsiTheme="minorHAnsi" w:cs="Arial"/>
                <w:sz w:val="18"/>
                <w:szCs w:val="18"/>
                <w:lang w:val="en-IE"/>
              </w:rPr>
            </w:pPr>
            <w:r w:rsidRPr="00DA1B8B">
              <w:rPr>
                <w:rFonts w:asciiTheme="minorHAnsi" w:hAnsiTheme="minorHAnsi" w:cs="Arial"/>
                <w:sz w:val="18"/>
                <w:szCs w:val="18"/>
                <w:lang w:val="en-IE"/>
              </w:rPr>
              <w:t>Class teachers and SPHE coordinator</w:t>
            </w:r>
          </w:p>
          <w:p w:rsidR="000F458E" w:rsidRPr="00DA1B8B" w:rsidRDefault="000F458E" w:rsidP="00C56225">
            <w:pPr>
              <w:ind w:left="34"/>
              <w:rPr>
                <w:rFonts w:asciiTheme="minorHAnsi" w:hAnsiTheme="minorHAnsi" w:cs="Arial"/>
                <w:sz w:val="18"/>
                <w:szCs w:val="18"/>
                <w:lang w:val="en-IE"/>
              </w:rPr>
            </w:pPr>
          </w:p>
          <w:p w:rsidR="000F458E" w:rsidRPr="00DA1B8B" w:rsidRDefault="000F458E" w:rsidP="00C56225">
            <w:pPr>
              <w:ind w:left="34"/>
              <w:rPr>
                <w:rFonts w:asciiTheme="minorHAnsi" w:hAnsiTheme="minorHAnsi" w:cs="Arial"/>
                <w:sz w:val="18"/>
                <w:szCs w:val="18"/>
                <w:lang w:val="en-IE"/>
              </w:rPr>
            </w:pPr>
          </w:p>
          <w:p w:rsidR="000F458E" w:rsidRPr="00DA1B8B" w:rsidRDefault="000F458E" w:rsidP="00C56225">
            <w:pPr>
              <w:ind w:left="34"/>
              <w:rPr>
                <w:rFonts w:asciiTheme="minorHAnsi" w:hAnsiTheme="minorHAnsi" w:cs="Arial"/>
                <w:sz w:val="18"/>
                <w:szCs w:val="18"/>
                <w:lang w:val="en-IE"/>
              </w:rPr>
            </w:pPr>
            <w:r w:rsidRPr="00DA1B8B">
              <w:rPr>
                <w:rFonts w:asciiTheme="minorHAnsi" w:hAnsiTheme="minorHAnsi" w:cs="Arial"/>
                <w:sz w:val="18"/>
                <w:szCs w:val="18"/>
                <w:lang w:val="en-IE"/>
              </w:rPr>
              <w:t>SPHE and SSE committee in consultation with class teachers</w:t>
            </w:r>
          </w:p>
          <w:p w:rsidR="000F458E" w:rsidRPr="00DA1B8B" w:rsidRDefault="000F458E" w:rsidP="00C56225">
            <w:pPr>
              <w:ind w:left="34"/>
              <w:rPr>
                <w:rFonts w:asciiTheme="minorHAnsi" w:hAnsiTheme="minorHAnsi" w:cs="Arial"/>
                <w:sz w:val="18"/>
                <w:szCs w:val="18"/>
                <w:lang w:val="en-IE"/>
              </w:rPr>
            </w:pPr>
          </w:p>
          <w:p w:rsidR="00C56225" w:rsidRPr="00DA1B8B" w:rsidRDefault="00C56225" w:rsidP="00C56225">
            <w:pPr>
              <w:ind w:left="34"/>
              <w:rPr>
                <w:rFonts w:asciiTheme="minorHAnsi" w:hAnsiTheme="minorHAnsi" w:cs="Arial"/>
                <w:sz w:val="18"/>
                <w:szCs w:val="18"/>
                <w:lang w:val="en-IE"/>
              </w:rPr>
            </w:pPr>
          </w:p>
          <w:p w:rsidR="00E33574" w:rsidRPr="00DA1B8B" w:rsidRDefault="00E33574" w:rsidP="00C56225">
            <w:pPr>
              <w:ind w:left="34"/>
              <w:rPr>
                <w:rFonts w:asciiTheme="minorHAnsi" w:hAnsiTheme="minorHAnsi" w:cs="Arial"/>
                <w:sz w:val="18"/>
                <w:szCs w:val="18"/>
                <w:lang w:val="en-IE"/>
              </w:rPr>
            </w:pPr>
          </w:p>
          <w:p w:rsidR="00E33574" w:rsidRPr="00DA1B8B" w:rsidRDefault="00E33574" w:rsidP="00C56225">
            <w:pPr>
              <w:ind w:left="34"/>
              <w:rPr>
                <w:rFonts w:asciiTheme="minorHAnsi" w:hAnsiTheme="minorHAnsi" w:cs="Arial"/>
                <w:sz w:val="18"/>
                <w:szCs w:val="18"/>
                <w:lang w:val="en-IE"/>
              </w:rPr>
            </w:pPr>
            <w:r w:rsidRPr="00DA1B8B">
              <w:rPr>
                <w:rFonts w:asciiTheme="minorHAnsi" w:hAnsiTheme="minorHAnsi" w:cs="Arial"/>
                <w:sz w:val="18"/>
                <w:szCs w:val="18"/>
                <w:lang w:val="en-IE"/>
              </w:rPr>
              <w:t>Class teachers and SSE coordinator</w:t>
            </w:r>
          </w:p>
          <w:p w:rsidR="00E33574" w:rsidRPr="00DA1B8B" w:rsidRDefault="00E33574" w:rsidP="00C56225">
            <w:pPr>
              <w:ind w:left="34"/>
              <w:rPr>
                <w:rFonts w:asciiTheme="minorHAnsi" w:hAnsiTheme="minorHAnsi" w:cs="Arial"/>
                <w:sz w:val="18"/>
                <w:szCs w:val="18"/>
                <w:lang w:val="en-IE"/>
              </w:rPr>
            </w:pPr>
          </w:p>
          <w:p w:rsidR="000F458E" w:rsidRPr="00DA1B8B" w:rsidRDefault="000F458E" w:rsidP="00D05A3A">
            <w:pPr>
              <w:rPr>
                <w:rFonts w:asciiTheme="minorHAnsi" w:hAnsiTheme="minorHAnsi" w:cs="Arial"/>
                <w:sz w:val="18"/>
                <w:szCs w:val="18"/>
                <w:lang w:val="en-IE"/>
              </w:rPr>
            </w:pPr>
            <w:r w:rsidRPr="00DA1B8B">
              <w:rPr>
                <w:rFonts w:asciiTheme="minorHAnsi" w:hAnsiTheme="minorHAnsi" w:cs="Arial"/>
                <w:sz w:val="18"/>
                <w:szCs w:val="18"/>
                <w:lang w:val="en-IE"/>
              </w:rPr>
              <w:t>Teaching staff and SNAs where relevant</w:t>
            </w:r>
          </w:p>
          <w:p w:rsidR="000F458E" w:rsidRPr="00DA1B8B" w:rsidRDefault="000F458E" w:rsidP="00E33574">
            <w:pPr>
              <w:rPr>
                <w:rFonts w:asciiTheme="minorHAnsi" w:hAnsiTheme="minorHAnsi" w:cs="Arial"/>
                <w:sz w:val="18"/>
                <w:szCs w:val="18"/>
                <w:lang w:val="en-IE"/>
              </w:rPr>
            </w:pPr>
            <w:r w:rsidRPr="00DA1B8B">
              <w:rPr>
                <w:rFonts w:asciiTheme="minorHAnsi" w:hAnsiTheme="minorHAnsi" w:cs="Arial"/>
                <w:sz w:val="18"/>
                <w:szCs w:val="18"/>
                <w:lang w:val="en-IE"/>
              </w:rPr>
              <w:t>SPHE coordinator, Post holders and class teachers</w:t>
            </w:r>
          </w:p>
          <w:p w:rsidR="000F458E" w:rsidRPr="00DA1B8B" w:rsidRDefault="000F458E" w:rsidP="00E33574">
            <w:pPr>
              <w:rPr>
                <w:rFonts w:asciiTheme="minorHAnsi" w:hAnsiTheme="minorHAnsi" w:cs="Arial"/>
                <w:sz w:val="18"/>
                <w:szCs w:val="18"/>
                <w:lang w:val="en-IE"/>
              </w:rPr>
            </w:pPr>
            <w:r w:rsidRPr="00DA1B8B">
              <w:rPr>
                <w:rFonts w:asciiTheme="minorHAnsi" w:hAnsiTheme="minorHAnsi" w:cs="Arial"/>
                <w:sz w:val="18"/>
                <w:szCs w:val="18"/>
                <w:lang w:val="en-IE"/>
              </w:rPr>
              <w:t>SETs and class teachers, SET and SPHE coordinator</w:t>
            </w:r>
          </w:p>
          <w:p w:rsidR="000F458E" w:rsidRPr="00DA1B8B" w:rsidRDefault="000F458E" w:rsidP="00E33574">
            <w:pPr>
              <w:rPr>
                <w:rFonts w:asciiTheme="minorHAnsi" w:hAnsiTheme="minorHAnsi" w:cs="Arial"/>
                <w:sz w:val="18"/>
                <w:szCs w:val="18"/>
                <w:lang w:val="en-IE"/>
              </w:rPr>
            </w:pPr>
            <w:r w:rsidRPr="00DA1B8B">
              <w:rPr>
                <w:rFonts w:asciiTheme="minorHAnsi" w:hAnsiTheme="minorHAnsi" w:cs="Arial"/>
                <w:sz w:val="18"/>
                <w:szCs w:val="18"/>
                <w:lang w:val="en-IE"/>
              </w:rPr>
              <w:t>SPHE coordinator, SSE committee and class teachers</w:t>
            </w:r>
          </w:p>
        </w:tc>
        <w:tc>
          <w:tcPr>
            <w:tcW w:w="2693" w:type="dxa"/>
          </w:tcPr>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 xml:space="preserve">Positive feedback from meetings </w:t>
            </w:r>
          </w:p>
          <w:p w:rsidR="000F458E" w:rsidRPr="00DA1B8B" w:rsidRDefault="000F458E" w:rsidP="00C56225">
            <w:pPr>
              <w:rPr>
                <w:rFonts w:asciiTheme="minorHAnsi" w:hAnsiTheme="minorHAnsi" w:cs="Arial"/>
                <w:sz w:val="18"/>
                <w:szCs w:val="18"/>
                <w:lang w:val="en-IE"/>
              </w:rPr>
            </w:pPr>
          </w:p>
          <w:p w:rsidR="00757C1B" w:rsidRPr="00DA1B8B" w:rsidRDefault="00D05A3A" w:rsidP="00C56225">
            <w:pPr>
              <w:rPr>
                <w:rFonts w:asciiTheme="minorHAnsi" w:hAnsiTheme="minorHAnsi" w:cs="Arial"/>
                <w:sz w:val="18"/>
                <w:szCs w:val="18"/>
                <w:lang w:val="en-IE"/>
              </w:rPr>
            </w:pPr>
            <w:r w:rsidRPr="00DA1B8B">
              <w:rPr>
                <w:rFonts w:asciiTheme="minorHAnsi" w:hAnsiTheme="minorHAnsi" w:cs="Arial"/>
                <w:sz w:val="18"/>
                <w:szCs w:val="18"/>
                <w:lang w:val="en-IE"/>
              </w:rPr>
              <w:t>School capacity for leadership improved</w:t>
            </w:r>
          </w:p>
          <w:p w:rsidR="00D05A3A" w:rsidRPr="00DA1B8B" w:rsidRDefault="00D05A3A" w:rsidP="00C56225">
            <w:pPr>
              <w:rPr>
                <w:rFonts w:asciiTheme="minorHAnsi" w:hAnsiTheme="minorHAnsi" w:cs="Arial"/>
                <w:sz w:val="18"/>
                <w:szCs w:val="18"/>
                <w:lang w:val="en-IE"/>
              </w:rPr>
            </w:pPr>
          </w:p>
          <w:p w:rsidR="00D05A3A" w:rsidRPr="00DA1B8B" w:rsidRDefault="00D05A3A" w:rsidP="00C56225">
            <w:pPr>
              <w:rPr>
                <w:rFonts w:asciiTheme="minorHAnsi" w:hAnsiTheme="minorHAnsi" w:cs="Arial"/>
                <w:sz w:val="18"/>
                <w:szCs w:val="18"/>
                <w:lang w:val="en-IE"/>
              </w:rPr>
            </w:pP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New revised policies fully implemented</w:t>
            </w:r>
          </w:p>
          <w:p w:rsidR="000F458E" w:rsidRPr="00DA1B8B" w:rsidRDefault="000F458E" w:rsidP="00C56225">
            <w:pPr>
              <w:rPr>
                <w:rFonts w:asciiTheme="minorHAnsi" w:hAnsiTheme="minorHAnsi" w:cs="Arial"/>
                <w:sz w:val="18"/>
                <w:szCs w:val="18"/>
                <w:lang w:val="en-IE"/>
              </w:rPr>
            </w:pP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Teachers planning for SPHE in a clear, sequential and consistent manner</w:t>
            </w:r>
          </w:p>
          <w:p w:rsidR="000F458E" w:rsidRPr="00DA1B8B" w:rsidRDefault="000F458E" w:rsidP="00C56225">
            <w:pPr>
              <w:rPr>
                <w:rFonts w:asciiTheme="minorHAnsi" w:hAnsiTheme="minorHAnsi" w:cs="Arial"/>
                <w:sz w:val="18"/>
                <w:szCs w:val="18"/>
                <w:lang w:val="en-IE"/>
              </w:rPr>
            </w:pP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As above</w:t>
            </w:r>
          </w:p>
          <w:p w:rsidR="000F458E" w:rsidRPr="00DA1B8B" w:rsidRDefault="000F458E" w:rsidP="00C56225">
            <w:pPr>
              <w:rPr>
                <w:rFonts w:asciiTheme="minorHAnsi" w:hAnsiTheme="minorHAnsi" w:cs="Arial"/>
                <w:sz w:val="18"/>
                <w:szCs w:val="18"/>
                <w:lang w:val="en-IE"/>
              </w:rPr>
            </w:pPr>
          </w:p>
          <w:p w:rsidR="000F458E" w:rsidRPr="00DA1B8B" w:rsidRDefault="000F458E" w:rsidP="00C56225">
            <w:pPr>
              <w:rPr>
                <w:rFonts w:asciiTheme="minorHAnsi" w:hAnsiTheme="minorHAnsi" w:cs="Arial"/>
                <w:sz w:val="18"/>
                <w:szCs w:val="18"/>
                <w:lang w:val="en-IE"/>
              </w:rPr>
            </w:pP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Good collaborative practice in place re SPHE</w:t>
            </w:r>
          </w:p>
          <w:p w:rsidR="000F458E" w:rsidRPr="00DA1B8B" w:rsidRDefault="000F458E" w:rsidP="00C56225">
            <w:pPr>
              <w:rPr>
                <w:rFonts w:asciiTheme="minorHAnsi" w:hAnsiTheme="minorHAnsi" w:cs="Arial"/>
                <w:sz w:val="18"/>
                <w:szCs w:val="18"/>
                <w:lang w:val="en-IE"/>
              </w:rPr>
            </w:pPr>
          </w:p>
          <w:p w:rsidR="000F458E" w:rsidRPr="00DA1B8B" w:rsidRDefault="000F458E" w:rsidP="00C56225">
            <w:pPr>
              <w:rPr>
                <w:rFonts w:asciiTheme="minorHAnsi" w:hAnsiTheme="minorHAnsi" w:cs="Arial"/>
                <w:sz w:val="18"/>
                <w:szCs w:val="18"/>
                <w:lang w:val="en-IE"/>
              </w:rPr>
            </w:pPr>
          </w:p>
          <w:p w:rsidR="00C56225" w:rsidRPr="00DA1B8B" w:rsidRDefault="00C56225" w:rsidP="00C56225">
            <w:pPr>
              <w:rPr>
                <w:rFonts w:asciiTheme="minorHAnsi" w:hAnsiTheme="minorHAnsi" w:cs="Arial"/>
                <w:sz w:val="18"/>
                <w:szCs w:val="18"/>
                <w:lang w:val="en-IE"/>
              </w:rPr>
            </w:pP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Knowledge shared during planning and staff meetings</w:t>
            </w:r>
          </w:p>
          <w:p w:rsidR="000F458E" w:rsidRPr="00DA1B8B" w:rsidRDefault="000F458E" w:rsidP="00C56225">
            <w:pPr>
              <w:rPr>
                <w:rFonts w:asciiTheme="minorHAnsi" w:hAnsiTheme="minorHAnsi" w:cs="Arial"/>
                <w:sz w:val="18"/>
                <w:szCs w:val="18"/>
                <w:lang w:val="en-IE"/>
              </w:rPr>
            </w:pP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Better SPHE planning</w:t>
            </w: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 xml:space="preserve">Sharing knowledge and expertise regularly at staff meetings </w:t>
            </w: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Effective integration for SPHE as noted in long and short term plans</w:t>
            </w: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Handover and COS documentation which accounts for wellbeing as well as academic needs</w:t>
            </w:r>
          </w:p>
          <w:p w:rsidR="000F458E" w:rsidRPr="00DA1B8B" w:rsidRDefault="000F458E" w:rsidP="00C56225">
            <w:pPr>
              <w:rPr>
                <w:rFonts w:asciiTheme="minorHAnsi" w:hAnsiTheme="minorHAnsi" w:cs="Arial"/>
                <w:sz w:val="18"/>
                <w:szCs w:val="18"/>
                <w:lang w:val="en-IE"/>
              </w:rPr>
            </w:pPr>
            <w:r w:rsidRPr="00DA1B8B">
              <w:rPr>
                <w:rFonts w:asciiTheme="minorHAnsi" w:hAnsiTheme="minorHAnsi" w:cs="Arial"/>
                <w:sz w:val="18"/>
                <w:szCs w:val="18"/>
                <w:lang w:val="en-IE"/>
              </w:rPr>
              <w:t>Friendship week embedded in school life which promotes and fosters wellbeing in the school and establishing such practices  thereafter in school life</w:t>
            </w:r>
          </w:p>
        </w:tc>
        <w:tc>
          <w:tcPr>
            <w:tcW w:w="1417" w:type="dxa"/>
          </w:tcPr>
          <w:p w:rsidR="000F458E" w:rsidRDefault="00757C1B" w:rsidP="00C56225">
            <w:pPr>
              <w:rPr>
                <w:rFonts w:asciiTheme="minorHAnsi" w:hAnsiTheme="minorHAnsi" w:cs="Arial"/>
                <w:sz w:val="18"/>
                <w:szCs w:val="18"/>
                <w:lang w:val="en-IE"/>
              </w:rPr>
            </w:pPr>
            <w:r>
              <w:rPr>
                <w:rFonts w:asciiTheme="minorHAnsi" w:hAnsiTheme="minorHAnsi" w:cs="Arial"/>
                <w:sz w:val="18"/>
                <w:szCs w:val="18"/>
                <w:lang w:val="en-IE"/>
              </w:rPr>
              <w:t>November 2018</w:t>
            </w:r>
          </w:p>
          <w:p w:rsidR="00757C1B" w:rsidRDefault="00757C1B" w:rsidP="00C56225">
            <w:pPr>
              <w:rPr>
                <w:rFonts w:asciiTheme="minorHAnsi" w:hAnsiTheme="minorHAnsi" w:cs="Arial"/>
                <w:sz w:val="18"/>
                <w:szCs w:val="18"/>
                <w:lang w:val="en-IE"/>
              </w:rPr>
            </w:pPr>
            <w:r>
              <w:rPr>
                <w:rFonts w:asciiTheme="minorHAnsi" w:hAnsiTheme="minorHAnsi" w:cs="Arial"/>
                <w:sz w:val="18"/>
                <w:szCs w:val="18"/>
                <w:lang w:val="en-IE"/>
              </w:rPr>
              <w:t>March 2019</w:t>
            </w:r>
          </w:p>
          <w:p w:rsidR="00757C1B" w:rsidRDefault="00757C1B" w:rsidP="00C56225">
            <w:pPr>
              <w:rPr>
                <w:rFonts w:asciiTheme="minorHAnsi" w:hAnsiTheme="minorHAnsi" w:cs="Arial"/>
                <w:sz w:val="18"/>
                <w:szCs w:val="18"/>
                <w:lang w:val="en-IE"/>
              </w:rPr>
            </w:pPr>
          </w:p>
          <w:p w:rsidR="00D05A3A" w:rsidRDefault="00D05A3A" w:rsidP="00C56225">
            <w:pPr>
              <w:rPr>
                <w:rFonts w:asciiTheme="minorHAnsi" w:hAnsiTheme="minorHAnsi" w:cs="Arial"/>
                <w:sz w:val="18"/>
                <w:szCs w:val="18"/>
                <w:lang w:val="en-IE"/>
              </w:rPr>
            </w:pPr>
          </w:p>
          <w:p w:rsidR="00D05A3A" w:rsidRDefault="00D05A3A" w:rsidP="00C56225">
            <w:pPr>
              <w:rPr>
                <w:rFonts w:asciiTheme="minorHAnsi" w:hAnsiTheme="minorHAnsi" w:cs="Arial"/>
                <w:sz w:val="18"/>
                <w:szCs w:val="18"/>
                <w:lang w:val="en-IE"/>
              </w:rPr>
            </w:pPr>
          </w:p>
          <w:p w:rsidR="00D05A3A" w:rsidRDefault="00D05A3A" w:rsidP="00C56225">
            <w:pPr>
              <w:rPr>
                <w:rFonts w:asciiTheme="minorHAnsi" w:hAnsiTheme="minorHAnsi" w:cs="Arial"/>
                <w:sz w:val="18"/>
                <w:szCs w:val="18"/>
                <w:lang w:val="en-IE"/>
              </w:rPr>
            </w:pPr>
          </w:p>
          <w:p w:rsidR="00D05A3A" w:rsidRDefault="00D05A3A" w:rsidP="00C56225">
            <w:pPr>
              <w:rPr>
                <w:rFonts w:asciiTheme="minorHAnsi" w:hAnsiTheme="minorHAnsi" w:cs="Arial"/>
                <w:sz w:val="18"/>
                <w:szCs w:val="18"/>
                <w:lang w:val="en-IE"/>
              </w:rPr>
            </w:pPr>
          </w:p>
          <w:p w:rsidR="00757C1B" w:rsidRDefault="002F2B85" w:rsidP="00C56225">
            <w:pPr>
              <w:rPr>
                <w:rFonts w:asciiTheme="minorHAnsi" w:hAnsiTheme="minorHAnsi" w:cs="Arial"/>
                <w:sz w:val="18"/>
                <w:szCs w:val="18"/>
                <w:lang w:val="en-IE"/>
              </w:rPr>
            </w:pPr>
            <w:r>
              <w:rPr>
                <w:rFonts w:asciiTheme="minorHAnsi" w:hAnsiTheme="minorHAnsi" w:cs="Arial"/>
                <w:noProof/>
                <w:sz w:val="18"/>
                <w:szCs w:val="18"/>
                <w:lang w:val="en-IE" w:eastAsia="en-IE"/>
              </w:rPr>
              <w:pict>
                <v:shapetype id="_x0000_t32" coordsize="21600,21600" o:spt="32" o:oned="t" path="m,l21600,21600e" filled="f">
                  <v:path arrowok="t" fillok="f" o:connecttype="none"/>
                  <o:lock v:ext="edit" shapetype="t"/>
                </v:shapetype>
                <v:shape id="_x0000_s1026" type="#_x0000_t32" style="position:absolute;margin-left:21.7pt;margin-top:64pt;width:.6pt;height:67.6pt;flip:x;z-index:251658240" o:connectortype="straight">
                  <v:stroke endarrow="block"/>
                </v:shape>
              </w:pict>
            </w:r>
            <w:r w:rsidR="00DA1B8B">
              <w:rPr>
                <w:rFonts w:asciiTheme="minorHAnsi" w:hAnsiTheme="minorHAnsi" w:cs="Arial"/>
                <w:sz w:val="18"/>
                <w:szCs w:val="18"/>
                <w:lang w:val="en-IE"/>
              </w:rPr>
              <w:t>Begin in Febr</w:t>
            </w:r>
            <w:r w:rsidR="00757C1B">
              <w:rPr>
                <w:rFonts w:asciiTheme="minorHAnsi" w:hAnsiTheme="minorHAnsi" w:cs="Arial"/>
                <w:sz w:val="18"/>
                <w:szCs w:val="18"/>
                <w:lang w:val="en-IE"/>
              </w:rPr>
              <w:t>u</w:t>
            </w:r>
            <w:r w:rsidR="00DA1B8B">
              <w:rPr>
                <w:rFonts w:asciiTheme="minorHAnsi" w:hAnsiTheme="minorHAnsi" w:cs="Arial"/>
                <w:sz w:val="18"/>
                <w:szCs w:val="18"/>
                <w:lang w:val="en-IE"/>
              </w:rPr>
              <w:t>a</w:t>
            </w:r>
            <w:r w:rsidR="00757C1B">
              <w:rPr>
                <w:rFonts w:asciiTheme="minorHAnsi" w:hAnsiTheme="minorHAnsi" w:cs="Arial"/>
                <w:sz w:val="18"/>
                <w:szCs w:val="18"/>
                <w:lang w:val="en-IE"/>
              </w:rPr>
              <w:t xml:space="preserve">ry 2019 – to be </w:t>
            </w:r>
            <w:r w:rsidR="00C56225">
              <w:rPr>
                <w:rFonts w:asciiTheme="minorHAnsi" w:hAnsiTheme="minorHAnsi" w:cs="Arial"/>
                <w:sz w:val="18"/>
                <w:szCs w:val="18"/>
                <w:lang w:val="en-IE"/>
              </w:rPr>
              <w:t>in place for</w:t>
            </w:r>
            <w:r w:rsidR="00757C1B">
              <w:rPr>
                <w:rFonts w:asciiTheme="minorHAnsi" w:hAnsiTheme="minorHAnsi" w:cs="Arial"/>
                <w:sz w:val="18"/>
                <w:szCs w:val="18"/>
                <w:lang w:val="en-IE"/>
              </w:rPr>
              <w:t xml:space="preserve"> </w:t>
            </w:r>
            <w:proofErr w:type="spellStart"/>
            <w:r w:rsidR="00757C1B">
              <w:rPr>
                <w:rFonts w:asciiTheme="minorHAnsi" w:hAnsiTheme="minorHAnsi" w:cs="Arial"/>
                <w:sz w:val="18"/>
                <w:szCs w:val="18"/>
                <w:lang w:val="en-IE"/>
              </w:rPr>
              <w:t>for</w:t>
            </w:r>
            <w:proofErr w:type="spellEnd"/>
            <w:r w:rsidR="00757C1B">
              <w:rPr>
                <w:rFonts w:asciiTheme="minorHAnsi" w:hAnsiTheme="minorHAnsi" w:cs="Arial"/>
                <w:sz w:val="18"/>
                <w:szCs w:val="18"/>
                <w:lang w:val="en-IE"/>
              </w:rPr>
              <w:t xml:space="preserve"> September 2019</w:t>
            </w: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r>
              <w:rPr>
                <w:rFonts w:asciiTheme="minorHAnsi" w:hAnsiTheme="minorHAnsi" w:cs="Arial"/>
                <w:sz w:val="18"/>
                <w:szCs w:val="18"/>
                <w:lang w:val="en-IE"/>
              </w:rPr>
              <w:t>Ongoing</w:t>
            </w: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r>
              <w:rPr>
                <w:rFonts w:asciiTheme="minorHAnsi" w:hAnsiTheme="minorHAnsi" w:cs="Arial"/>
                <w:sz w:val="18"/>
                <w:szCs w:val="18"/>
                <w:lang w:val="en-IE"/>
              </w:rPr>
              <w:t>June 2019</w:t>
            </w: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r>
              <w:rPr>
                <w:rFonts w:asciiTheme="minorHAnsi" w:hAnsiTheme="minorHAnsi" w:cs="Arial"/>
                <w:sz w:val="18"/>
                <w:szCs w:val="18"/>
                <w:lang w:val="en-IE"/>
              </w:rPr>
              <w:t>Ongoing</w:t>
            </w:r>
          </w:p>
          <w:p w:rsidR="00C56225" w:rsidRDefault="00C56225"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r>
              <w:rPr>
                <w:rFonts w:asciiTheme="minorHAnsi" w:hAnsiTheme="minorHAnsi" w:cs="Arial"/>
                <w:sz w:val="18"/>
                <w:szCs w:val="18"/>
                <w:lang w:val="en-IE"/>
              </w:rPr>
              <w:t>February 2019</w:t>
            </w: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Pr="000F458E" w:rsidRDefault="00C56225" w:rsidP="00C56225">
            <w:pPr>
              <w:rPr>
                <w:rFonts w:asciiTheme="minorHAnsi" w:hAnsiTheme="minorHAnsi" w:cs="Arial"/>
                <w:sz w:val="18"/>
                <w:szCs w:val="18"/>
                <w:lang w:val="en-IE"/>
              </w:rPr>
            </w:pPr>
          </w:p>
        </w:tc>
        <w:tc>
          <w:tcPr>
            <w:tcW w:w="1417" w:type="dxa"/>
          </w:tcPr>
          <w:p w:rsidR="000F458E" w:rsidRDefault="000F458E"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Pr="000F458E" w:rsidRDefault="00C56225" w:rsidP="00C56225">
            <w:pPr>
              <w:rPr>
                <w:rFonts w:asciiTheme="minorHAnsi" w:hAnsiTheme="minorHAnsi" w:cs="Arial"/>
                <w:sz w:val="18"/>
                <w:szCs w:val="18"/>
                <w:lang w:val="en-IE"/>
              </w:rPr>
            </w:pPr>
            <w:r>
              <w:rPr>
                <w:rFonts w:asciiTheme="minorHAnsi" w:hAnsiTheme="minorHAnsi" w:cs="Arial"/>
                <w:sz w:val="18"/>
                <w:szCs w:val="18"/>
                <w:lang w:val="en-IE"/>
              </w:rPr>
              <w:t>Dec 2018 T attended RSE training</w:t>
            </w:r>
          </w:p>
        </w:tc>
        <w:tc>
          <w:tcPr>
            <w:tcW w:w="0" w:type="auto"/>
          </w:tcPr>
          <w:p w:rsidR="000F458E" w:rsidRPr="000F458E" w:rsidRDefault="000F458E" w:rsidP="00C56225">
            <w:pPr>
              <w:rPr>
                <w:rFonts w:asciiTheme="minorHAnsi" w:hAnsiTheme="minorHAnsi" w:cs="Arial"/>
                <w:sz w:val="18"/>
                <w:szCs w:val="18"/>
                <w:lang w:val="en-IE"/>
              </w:rPr>
            </w:pPr>
          </w:p>
        </w:tc>
      </w:tr>
      <w:tr w:rsidR="000F458E" w:rsidRPr="000F458E" w:rsidTr="00757C1B">
        <w:tc>
          <w:tcPr>
            <w:tcW w:w="1951" w:type="dxa"/>
          </w:tcPr>
          <w:p w:rsidR="000F458E" w:rsidRPr="000F458E" w:rsidRDefault="000F458E" w:rsidP="00C56225">
            <w:pPr>
              <w:rPr>
                <w:rFonts w:asciiTheme="minorHAnsi" w:hAnsiTheme="minorHAnsi" w:cs="Arial"/>
                <w:b/>
                <w:sz w:val="18"/>
                <w:szCs w:val="18"/>
                <w:lang w:val="en-IE"/>
              </w:rPr>
            </w:pPr>
            <w:bookmarkStart w:id="0" w:name="_GoBack"/>
            <w:bookmarkEnd w:id="0"/>
            <w:r w:rsidRPr="000F458E">
              <w:rPr>
                <w:rFonts w:asciiTheme="minorHAnsi" w:hAnsiTheme="minorHAnsi" w:cs="Arial"/>
                <w:b/>
                <w:sz w:val="18"/>
                <w:szCs w:val="18"/>
                <w:lang w:val="en-IE"/>
              </w:rPr>
              <w:lastRenderedPageBreak/>
              <w:t>Targets</w:t>
            </w:r>
          </w:p>
        </w:tc>
        <w:tc>
          <w:tcPr>
            <w:tcW w:w="4111" w:type="dxa"/>
          </w:tcPr>
          <w:p w:rsidR="000F458E" w:rsidRPr="000F458E" w:rsidRDefault="000F458E" w:rsidP="00C56225">
            <w:pPr>
              <w:rPr>
                <w:rFonts w:asciiTheme="minorHAnsi" w:hAnsiTheme="minorHAnsi" w:cs="Arial"/>
                <w:b/>
                <w:sz w:val="18"/>
                <w:szCs w:val="18"/>
                <w:lang w:val="en-IE"/>
              </w:rPr>
            </w:pPr>
            <w:r w:rsidRPr="000F458E">
              <w:rPr>
                <w:rFonts w:asciiTheme="minorHAnsi" w:hAnsiTheme="minorHAnsi" w:cs="Arial"/>
                <w:b/>
                <w:sz w:val="18"/>
                <w:szCs w:val="18"/>
                <w:lang w:val="en-IE"/>
              </w:rPr>
              <w:t>Actions</w:t>
            </w:r>
          </w:p>
        </w:tc>
        <w:tc>
          <w:tcPr>
            <w:tcW w:w="2977" w:type="dxa"/>
          </w:tcPr>
          <w:p w:rsidR="000F458E" w:rsidRPr="000F458E" w:rsidRDefault="000F458E" w:rsidP="00C56225">
            <w:pPr>
              <w:ind w:left="175"/>
              <w:rPr>
                <w:rFonts w:asciiTheme="minorHAnsi" w:hAnsiTheme="minorHAnsi" w:cs="Arial"/>
                <w:b/>
                <w:sz w:val="18"/>
                <w:szCs w:val="18"/>
                <w:lang w:val="en-IE"/>
              </w:rPr>
            </w:pPr>
            <w:r w:rsidRPr="000F458E">
              <w:rPr>
                <w:rFonts w:asciiTheme="minorHAnsi" w:hAnsiTheme="minorHAnsi" w:cs="Arial"/>
                <w:b/>
                <w:sz w:val="18"/>
                <w:szCs w:val="18"/>
                <w:lang w:val="en-IE"/>
              </w:rPr>
              <w:t>Persons / groups responsible</w:t>
            </w:r>
          </w:p>
        </w:tc>
        <w:tc>
          <w:tcPr>
            <w:tcW w:w="2693" w:type="dxa"/>
          </w:tcPr>
          <w:p w:rsidR="000F458E" w:rsidRPr="000F458E" w:rsidRDefault="000F458E" w:rsidP="00C56225">
            <w:pPr>
              <w:rPr>
                <w:rFonts w:asciiTheme="minorHAnsi" w:hAnsiTheme="minorHAnsi" w:cs="Arial"/>
                <w:b/>
                <w:sz w:val="18"/>
                <w:szCs w:val="18"/>
                <w:lang w:val="en-IE"/>
              </w:rPr>
            </w:pPr>
            <w:r w:rsidRPr="000F458E">
              <w:rPr>
                <w:rFonts w:asciiTheme="minorHAnsi" w:hAnsiTheme="minorHAnsi" w:cs="Arial"/>
                <w:b/>
                <w:sz w:val="18"/>
                <w:szCs w:val="18"/>
                <w:lang w:val="en-IE"/>
              </w:rPr>
              <w:t>Criteria for success</w:t>
            </w:r>
          </w:p>
        </w:tc>
        <w:tc>
          <w:tcPr>
            <w:tcW w:w="1417" w:type="dxa"/>
          </w:tcPr>
          <w:p w:rsidR="000F458E" w:rsidRPr="000F458E" w:rsidRDefault="00184B00" w:rsidP="00C56225">
            <w:pPr>
              <w:rPr>
                <w:rFonts w:asciiTheme="minorHAnsi" w:hAnsiTheme="minorHAnsi" w:cs="Arial"/>
                <w:b/>
                <w:sz w:val="18"/>
                <w:szCs w:val="18"/>
                <w:lang w:val="en-IE"/>
              </w:rPr>
            </w:pPr>
            <w:r>
              <w:rPr>
                <w:rFonts w:asciiTheme="minorHAnsi" w:hAnsiTheme="minorHAnsi" w:cs="Arial"/>
                <w:b/>
                <w:sz w:val="18"/>
                <w:szCs w:val="18"/>
                <w:lang w:val="en-IE"/>
              </w:rPr>
              <w:t>Timeframe</w:t>
            </w:r>
          </w:p>
        </w:tc>
        <w:tc>
          <w:tcPr>
            <w:tcW w:w="1417" w:type="dxa"/>
          </w:tcPr>
          <w:p w:rsidR="000F458E" w:rsidRPr="000F458E" w:rsidRDefault="000F458E" w:rsidP="00C56225">
            <w:pPr>
              <w:rPr>
                <w:rFonts w:asciiTheme="minorHAnsi" w:hAnsiTheme="minorHAnsi" w:cs="Arial"/>
                <w:b/>
                <w:sz w:val="18"/>
                <w:szCs w:val="18"/>
                <w:lang w:val="en-IE"/>
              </w:rPr>
            </w:pPr>
            <w:r w:rsidRPr="000F458E">
              <w:rPr>
                <w:rFonts w:asciiTheme="minorHAnsi" w:hAnsiTheme="minorHAnsi" w:cs="Arial"/>
                <w:b/>
                <w:sz w:val="18"/>
                <w:szCs w:val="18"/>
                <w:lang w:val="en-IE"/>
              </w:rPr>
              <w:t>Progress and adjustments</w:t>
            </w:r>
          </w:p>
        </w:tc>
        <w:tc>
          <w:tcPr>
            <w:tcW w:w="0" w:type="auto"/>
          </w:tcPr>
          <w:p w:rsidR="000F458E" w:rsidRPr="000F458E" w:rsidRDefault="000F458E" w:rsidP="00C56225">
            <w:pPr>
              <w:rPr>
                <w:rFonts w:asciiTheme="minorHAnsi" w:hAnsiTheme="minorHAnsi" w:cs="Arial"/>
                <w:b/>
                <w:sz w:val="18"/>
                <w:szCs w:val="18"/>
                <w:lang w:val="en-IE"/>
              </w:rPr>
            </w:pPr>
            <w:r w:rsidRPr="000F458E">
              <w:rPr>
                <w:rFonts w:asciiTheme="minorHAnsi" w:hAnsiTheme="minorHAnsi" w:cs="Arial"/>
                <w:b/>
                <w:sz w:val="18"/>
                <w:szCs w:val="18"/>
                <w:lang w:val="en-IE"/>
              </w:rPr>
              <w:t>Targets achieved</w:t>
            </w:r>
          </w:p>
        </w:tc>
      </w:tr>
      <w:tr w:rsidR="000F458E" w:rsidRPr="000F458E" w:rsidTr="00757C1B">
        <w:trPr>
          <w:trHeight w:val="8488"/>
        </w:trPr>
        <w:tc>
          <w:tcPr>
            <w:tcW w:w="1951" w:type="dxa"/>
          </w:tcPr>
          <w:p w:rsidR="000F458E" w:rsidRPr="000F458E" w:rsidRDefault="006C5064" w:rsidP="00C56225">
            <w:pPr>
              <w:ind w:left="34" w:right="-108"/>
              <w:rPr>
                <w:rFonts w:asciiTheme="minorHAnsi" w:hAnsiTheme="minorHAnsi" w:cs="Arial"/>
                <w:sz w:val="18"/>
                <w:szCs w:val="18"/>
                <w:lang w:val="en-IE"/>
              </w:rPr>
            </w:pPr>
            <w:r>
              <w:rPr>
                <w:rFonts w:asciiTheme="minorHAnsi" w:hAnsiTheme="minorHAnsi" w:cs="Arial"/>
                <w:sz w:val="18"/>
                <w:szCs w:val="18"/>
                <w:lang w:val="en-IE"/>
              </w:rPr>
              <w:t>2</w:t>
            </w:r>
            <w:r w:rsidR="000F458E" w:rsidRPr="000F458E">
              <w:rPr>
                <w:rFonts w:asciiTheme="minorHAnsi" w:hAnsiTheme="minorHAnsi" w:cs="Arial"/>
                <w:sz w:val="18"/>
                <w:szCs w:val="18"/>
                <w:lang w:val="en-IE"/>
              </w:rPr>
              <w:t>.</w:t>
            </w:r>
            <w:r w:rsidR="000F458E" w:rsidRPr="000F458E">
              <w:rPr>
                <w:rFonts w:asciiTheme="minorHAnsi" w:hAnsiTheme="minorHAnsi" w:cs="Arial"/>
                <w:color w:val="FF0000"/>
                <w:sz w:val="18"/>
                <w:szCs w:val="18"/>
                <w:lang w:val="en-IE"/>
              </w:rPr>
              <w:t xml:space="preserve"> </w:t>
            </w:r>
            <w:r w:rsidR="000F458E" w:rsidRPr="000F458E">
              <w:rPr>
                <w:rFonts w:asciiTheme="minorHAnsi" w:hAnsiTheme="minorHAnsi" w:cs="Arial"/>
                <w:sz w:val="18"/>
                <w:szCs w:val="18"/>
                <w:lang w:val="en-IE"/>
              </w:rPr>
              <w:t xml:space="preserve">To reduce the </w:t>
            </w:r>
            <w:r w:rsidR="00757C1B">
              <w:rPr>
                <w:rFonts w:asciiTheme="minorHAnsi" w:hAnsiTheme="minorHAnsi" w:cs="Arial"/>
                <w:sz w:val="18"/>
                <w:szCs w:val="18"/>
                <w:lang w:val="en-IE"/>
              </w:rPr>
              <w:t>number and frequency of children involved in major and serious behaviours decreasing</w:t>
            </w:r>
            <w:r w:rsidR="0012684C">
              <w:rPr>
                <w:rFonts w:asciiTheme="minorHAnsi" w:hAnsiTheme="minorHAnsi" w:cs="Arial"/>
                <w:sz w:val="18"/>
                <w:szCs w:val="18"/>
                <w:lang w:val="en-IE"/>
              </w:rPr>
              <w:t xml:space="preserve"> </w:t>
            </w:r>
            <w:r w:rsidR="000F458E" w:rsidRPr="000F458E">
              <w:rPr>
                <w:rFonts w:asciiTheme="minorHAnsi" w:hAnsiTheme="minorHAnsi" w:cs="Arial"/>
                <w:sz w:val="18"/>
                <w:szCs w:val="18"/>
                <w:lang w:val="en-IE"/>
              </w:rPr>
              <w:t xml:space="preserve">incidents </w:t>
            </w:r>
            <w:r w:rsidR="00757C1B">
              <w:rPr>
                <w:rFonts w:asciiTheme="minorHAnsi" w:hAnsiTheme="minorHAnsi" w:cs="Arial"/>
                <w:sz w:val="18"/>
                <w:szCs w:val="18"/>
                <w:lang w:val="en-IE"/>
              </w:rPr>
              <w:t>requiring</w:t>
            </w:r>
            <w:r w:rsidR="000F458E" w:rsidRPr="000F458E">
              <w:rPr>
                <w:rFonts w:asciiTheme="minorHAnsi" w:hAnsiTheme="minorHAnsi" w:cs="Arial"/>
                <w:sz w:val="18"/>
                <w:szCs w:val="18"/>
                <w:lang w:val="en-IE"/>
              </w:rPr>
              <w:t xml:space="preserve"> a sanction of step 4 or above on our COB</w:t>
            </w:r>
            <w:r w:rsidR="000F458E" w:rsidRPr="000F458E">
              <w:rPr>
                <w:rFonts w:asciiTheme="minorHAnsi" w:hAnsiTheme="minorHAnsi" w:cs="Arial"/>
                <w:color w:val="FF0000"/>
                <w:sz w:val="18"/>
                <w:szCs w:val="18"/>
                <w:lang w:val="en-IE"/>
              </w:rPr>
              <w:t xml:space="preserve"> </w:t>
            </w:r>
          </w:p>
        </w:tc>
        <w:tc>
          <w:tcPr>
            <w:tcW w:w="4111" w:type="dxa"/>
          </w:tcPr>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Consultation with NEPS and NCSE (Behaviour support service)- to build school capacity to managing challenging behaviour</w:t>
            </w: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Training on behaviour plans for all staff</w:t>
            </w: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 xml:space="preserve">Focussed committee groups and staff meeting time allocated to re-examining and becoming more familiar with different aspects of </w:t>
            </w:r>
          </w:p>
          <w:p w:rsidR="000F458E" w:rsidRPr="000F458E" w:rsidRDefault="000F458E" w:rsidP="00C56225">
            <w:pPr>
              <w:pStyle w:val="ListParagraph"/>
              <w:numPr>
                <w:ilvl w:val="0"/>
                <w:numId w:val="16"/>
              </w:numPr>
              <w:rPr>
                <w:rFonts w:asciiTheme="minorHAnsi" w:hAnsiTheme="minorHAnsi" w:cs="Arial"/>
                <w:sz w:val="18"/>
                <w:szCs w:val="18"/>
                <w:lang w:val="en-IE"/>
              </w:rPr>
            </w:pPr>
            <w:r w:rsidRPr="000F458E">
              <w:rPr>
                <w:rFonts w:asciiTheme="minorHAnsi" w:hAnsiTheme="minorHAnsi" w:cs="Arial"/>
                <w:sz w:val="18"/>
                <w:szCs w:val="18"/>
                <w:lang w:val="en-IE"/>
              </w:rPr>
              <w:t>Code of Behaviour</w:t>
            </w:r>
          </w:p>
          <w:p w:rsidR="000F458E" w:rsidRPr="000F458E" w:rsidRDefault="000F458E" w:rsidP="00C56225">
            <w:pPr>
              <w:pStyle w:val="ListParagraph"/>
              <w:numPr>
                <w:ilvl w:val="0"/>
                <w:numId w:val="16"/>
              </w:numPr>
              <w:rPr>
                <w:rFonts w:asciiTheme="minorHAnsi" w:hAnsiTheme="minorHAnsi" w:cs="Arial"/>
                <w:sz w:val="18"/>
                <w:szCs w:val="18"/>
                <w:lang w:val="en-IE"/>
              </w:rPr>
            </w:pPr>
            <w:r w:rsidRPr="000F458E">
              <w:rPr>
                <w:rFonts w:asciiTheme="minorHAnsi" w:hAnsiTheme="minorHAnsi" w:cs="Arial"/>
                <w:sz w:val="18"/>
                <w:szCs w:val="18"/>
                <w:lang w:val="en-IE"/>
              </w:rPr>
              <w:t>Anti- Bullying policy</w:t>
            </w: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CPD on circle time for challenging behaviour</w:t>
            </w: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Teachers attend training on the incredible years and familiarise staff with its content at staff meetings throughout the year</w:t>
            </w: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 xml:space="preserve">Adopt some whole school approaches which further </w:t>
            </w:r>
            <w:proofErr w:type="spellStart"/>
            <w:r w:rsidRPr="000F458E">
              <w:rPr>
                <w:rFonts w:asciiTheme="minorHAnsi" w:hAnsiTheme="minorHAnsi" w:cs="Arial"/>
                <w:sz w:val="18"/>
                <w:szCs w:val="18"/>
                <w:lang w:val="en-IE"/>
              </w:rPr>
              <w:t>compliment</w:t>
            </w:r>
            <w:proofErr w:type="spellEnd"/>
            <w:r w:rsidRPr="000F458E">
              <w:rPr>
                <w:rFonts w:asciiTheme="minorHAnsi" w:hAnsiTheme="minorHAnsi" w:cs="Arial"/>
                <w:sz w:val="18"/>
                <w:szCs w:val="18"/>
                <w:lang w:val="en-IE"/>
              </w:rPr>
              <w:t xml:space="preserve"> the existing COB- i.e. restorative practice</w:t>
            </w: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Adopt a plan of common language for teaching children and  adults how to deal</w:t>
            </w: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with conflict</w:t>
            </w: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Friendship week</w:t>
            </w: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Regular and rotated assemblies between year and class groups and school leaders which positively promote specific aspects of the code of behaviour regularly</w:t>
            </w:r>
            <w:r w:rsidR="00E33574">
              <w:rPr>
                <w:rFonts w:asciiTheme="minorHAnsi" w:hAnsiTheme="minorHAnsi" w:cs="Arial"/>
                <w:sz w:val="18"/>
                <w:szCs w:val="18"/>
                <w:lang w:val="en-IE"/>
              </w:rPr>
              <w:t>- with class of the week, pupil of the week etc</w:t>
            </w: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Place more positive affirmations visibly around the school</w:t>
            </w: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Agree and decide alternative approaches to yard/ playtime spaces</w:t>
            </w: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p>
        </w:tc>
        <w:tc>
          <w:tcPr>
            <w:tcW w:w="2977" w:type="dxa"/>
          </w:tcPr>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NEPS, Principal and deputy principal, Post holders attending relevant CPD</w:t>
            </w:r>
          </w:p>
          <w:p w:rsidR="000F458E" w:rsidRPr="000F458E" w:rsidRDefault="000F458E" w:rsidP="00C56225">
            <w:pPr>
              <w:ind w:left="119"/>
              <w:rPr>
                <w:rFonts w:asciiTheme="minorHAnsi" w:hAnsiTheme="minorHAnsi" w:cs="Arial"/>
                <w:sz w:val="18"/>
                <w:szCs w:val="18"/>
                <w:lang w:val="en-IE"/>
              </w:rPr>
            </w:pPr>
            <w:r w:rsidRPr="000F458E">
              <w:rPr>
                <w:rFonts w:asciiTheme="minorHAnsi" w:hAnsiTheme="minorHAnsi" w:cs="Arial"/>
                <w:sz w:val="18"/>
                <w:szCs w:val="18"/>
                <w:lang w:val="en-IE"/>
              </w:rPr>
              <w:t>SETs working with class teachers</w:t>
            </w:r>
          </w:p>
          <w:p w:rsidR="000F458E" w:rsidRPr="000F458E" w:rsidRDefault="000F458E" w:rsidP="00C56225">
            <w:pPr>
              <w:ind w:left="119"/>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Senior management, relevant special policy committees, class teachers in year group planning</w:t>
            </w:r>
          </w:p>
          <w:p w:rsidR="000F458E" w:rsidRPr="000F458E" w:rsidRDefault="000F458E" w:rsidP="00C56225">
            <w:pPr>
              <w:ind w:left="119"/>
              <w:rPr>
                <w:rFonts w:asciiTheme="minorHAnsi" w:hAnsiTheme="minorHAnsi" w:cs="Arial"/>
                <w:sz w:val="18"/>
                <w:szCs w:val="18"/>
                <w:lang w:val="en-IE"/>
              </w:rPr>
            </w:pPr>
          </w:p>
          <w:p w:rsidR="000F458E" w:rsidRPr="000F458E" w:rsidRDefault="000F458E" w:rsidP="00C56225">
            <w:pPr>
              <w:ind w:left="119"/>
              <w:rPr>
                <w:rFonts w:asciiTheme="minorHAnsi" w:hAnsiTheme="minorHAnsi" w:cs="Arial"/>
                <w:sz w:val="18"/>
                <w:szCs w:val="18"/>
                <w:lang w:val="en-IE"/>
              </w:rPr>
            </w:pPr>
          </w:p>
          <w:p w:rsidR="000F458E" w:rsidRPr="000F458E" w:rsidRDefault="000F458E" w:rsidP="00C56225">
            <w:pPr>
              <w:ind w:left="119"/>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SSE committee and  then sharing new information with staff at staff meetings</w:t>
            </w:r>
          </w:p>
          <w:p w:rsidR="000F458E" w:rsidRPr="000F458E" w:rsidRDefault="000F458E" w:rsidP="00C56225">
            <w:pPr>
              <w:ind w:left="119"/>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Teachers attending training and who have attended training in the past to share info at staff meetings</w:t>
            </w:r>
          </w:p>
          <w:p w:rsidR="000F458E" w:rsidRPr="000F458E" w:rsidRDefault="000F458E" w:rsidP="00C56225">
            <w:pPr>
              <w:ind w:left="119"/>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SSE committee, SETs , Class teachers and SNAs</w:t>
            </w:r>
          </w:p>
          <w:p w:rsidR="000F458E" w:rsidRPr="000F458E" w:rsidRDefault="000F458E" w:rsidP="00C56225">
            <w:pPr>
              <w:ind w:left="119"/>
              <w:rPr>
                <w:rFonts w:asciiTheme="minorHAnsi" w:hAnsiTheme="minorHAnsi" w:cs="Arial"/>
                <w:sz w:val="18"/>
                <w:szCs w:val="18"/>
                <w:lang w:val="en-IE"/>
              </w:rPr>
            </w:pPr>
          </w:p>
          <w:p w:rsidR="000F458E" w:rsidRPr="000F458E" w:rsidRDefault="000F458E" w:rsidP="00C56225">
            <w:pPr>
              <w:ind w:left="119"/>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SSE committee and all teachers</w:t>
            </w:r>
          </w:p>
          <w:p w:rsidR="000F458E" w:rsidRPr="000F458E" w:rsidRDefault="000F458E" w:rsidP="00C56225">
            <w:pPr>
              <w:ind w:left="119"/>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 xml:space="preserve">Principal and deputy principal/SPHE coordinator, Post holder and senior class teachers </w:t>
            </w: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SSE committee/ pupils in classes</w:t>
            </w:r>
          </w:p>
          <w:p w:rsidR="000F458E" w:rsidRPr="000F458E" w:rsidRDefault="000F458E" w:rsidP="00C56225">
            <w:pPr>
              <w:rPr>
                <w:rFonts w:asciiTheme="minorHAnsi" w:hAnsiTheme="minorHAnsi" w:cs="Arial"/>
                <w:sz w:val="18"/>
                <w:szCs w:val="18"/>
                <w:lang w:val="en-IE"/>
              </w:rPr>
            </w:pPr>
          </w:p>
        </w:tc>
        <w:tc>
          <w:tcPr>
            <w:tcW w:w="2693" w:type="dxa"/>
          </w:tcPr>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Reduction in step 4 and above on COB</w:t>
            </w: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Greater knowledge of pupils in relation to the rules and sanctions</w:t>
            </w: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Behaviour plans which factor in individualised rewards and consequences which  are effectively reducing unwanted behaviours</w:t>
            </w: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Language of restorative practice evident in interactions between staff and pupils around the school</w:t>
            </w: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Positive feedback from Friendship week</w:t>
            </w: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p>
          <w:p w:rsidR="000F458E" w:rsidRPr="000F458E" w:rsidRDefault="000F458E" w:rsidP="00C56225">
            <w:pPr>
              <w:rPr>
                <w:rFonts w:asciiTheme="minorHAnsi" w:hAnsiTheme="minorHAnsi" w:cs="Arial"/>
                <w:sz w:val="18"/>
                <w:szCs w:val="18"/>
                <w:lang w:val="en-IE"/>
              </w:rPr>
            </w:pPr>
            <w:r w:rsidRPr="000F458E">
              <w:rPr>
                <w:rFonts w:asciiTheme="minorHAnsi" w:hAnsiTheme="minorHAnsi" w:cs="Arial"/>
                <w:sz w:val="18"/>
                <w:szCs w:val="18"/>
                <w:lang w:val="en-IE"/>
              </w:rPr>
              <w:t>Positive and regular assemblies embedded in school life</w:t>
            </w:r>
          </w:p>
        </w:tc>
        <w:tc>
          <w:tcPr>
            <w:tcW w:w="1417" w:type="dxa"/>
          </w:tcPr>
          <w:p w:rsidR="000F458E" w:rsidRDefault="00C56225" w:rsidP="00C56225">
            <w:pPr>
              <w:rPr>
                <w:rFonts w:asciiTheme="minorHAnsi" w:hAnsiTheme="minorHAnsi" w:cs="Arial"/>
                <w:sz w:val="18"/>
                <w:szCs w:val="18"/>
                <w:lang w:val="en-IE"/>
              </w:rPr>
            </w:pPr>
            <w:r>
              <w:rPr>
                <w:rFonts w:asciiTheme="minorHAnsi" w:hAnsiTheme="minorHAnsi" w:cs="Arial"/>
                <w:sz w:val="18"/>
                <w:szCs w:val="18"/>
                <w:lang w:val="en-IE"/>
              </w:rPr>
              <w:t>Ongoing</w:t>
            </w: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r>
              <w:rPr>
                <w:rFonts w:asciiTheme="minorHAnsi" w:hAnsiTheme="minorHAnsi" w:cs="Arial"/>
                <w:sz w:val="18"/>
                <w:szCs w:val="18"/>
                <w:lang w:val="en-IE"/>
              </w:rPr>
              <w:t>Term 2 2019</w:t>
            </w: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r>
              <w:rPr>
                <w:rFonts w:asciiTheme="minorHAnsi" w:hAnsiTheme="minorHAnsi" w:cs="Arial"/>
                <w:sz w:val="18"/>
                <w:szCs w:val="18"/>
                <w:lang w:val="en-IE"/>
              </w:rPr>
              <w:t>March 2019</w:t>
            </w: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r>
              <w:rPr>
                <w:rFonts w:asciiTheme="minorHAnsi" w:hAnsiTheme="minorHAnsi" w:cs="Arial"/>
                <w:sz w:val="18"/>
                <w:szCs w:val="18"/>
                <w:lang w:val="en-IE"/>
              </w:rPr>
              <w:t>Ongoing 2018/19 school year</w:t>
            </w: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r>
              <w:rPr>
                <w:rFonts w:asciiTheme="minorHAnsi" w:hAnsiTheme="minorHAnsi" w:cs="Arial"/>
                <w:sz w:val="18"/>
                <w:szCs w:val="18"/>
                <w:lang w:val="en-IE"/>
              </w:rPr>
              <w:t>Sept- Dec 2019</w:t>
            </w: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r>
              <w:rPr>
                <w:rFonts w:asciiTheme="minorHAnsi" w:hAnsiTheme="minorHAnsi" w:cs="Arial"/>
                <w:sz w:val="18"/>
                <w:szCs w:val="18"/>
                <w:lang w:val="en-IE"/>
              </w:rPr>
              <w:t>Have in place for Sept 2019</w:t>
            </w: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r>
              <w:rPr>
                <w:rFonts w:asciiTheme="minorHAnsi" w:hAnsiTheme="minorHAnsi" w:cs="Arial"/>
                <w:sz w:val="18"/>
                <w:szCs w:val="18"/>
                <w:lang w:val="en-IE"/>
              </w:rPr>
              <w:t>Regular assemblies established for Sept 2019 – plan for in May/June 2019</w:t>
            </w: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r>
              <w:rPr>
                <w:rFonts w:asciiTheme="minorHAnsi" w:hAnsiTheme="minorHAnsi" w:cs="Arial"/>
                <w:sz w:val="18"/>
                <w:szCs w:val="18"/>
                <w:lang w:val="en-IE"/>
              </w:rPr>
              <w:t>September/October 2019</w:t>
            </w:r>
          </w:p>
          <w:p w:rsidR="00C56225" w:rsidRDefault="00C56225" w:rsidP="00C56225">
            <w:pPr>
              <w:rPr>
                <w:rFonts w:asciiTheme="minorHAnsi" w:hAnsiTheme="minorHAnsi" w:cs="Arial"/>
                <w:sz w:val="18"/>
                <w:szCs w:val="18"/>
                <w:lang w:val="en-IE"/>
              </w:rPr>
            </w:pPr>
            <w:r>
              <w:rPr>
                <w:rFonts w:asciiTheme="minorHAnsi" w:hAnsiTheme="minorHAnsi" w:cs="Arial"/>
                <w:sz w:val="18"/>
                <w:szCs w:val="18"/>
                <w:lang w:val="en-IE"/>
              </w:rPr>
              <w:t>Ongoing</w:t>
            </w:r>
          </w:p>
          <w:p w:rsidR="00C56225" w:rsidRPr="000F458E" w:rsidRDefault="00C56225" w:rsidP="00C56225">
            <w:pPr>
              <w:rPr>
                <w:rFonts w:asciiTheme="minorHAnsi" w:hAnsiTheme="minorHAnsi" w:cs="Arial"/>
                <w:sz w:val="18"/>
                <w:szCs w:val="18"/>
                <w:lang w:val="en-IE"/>
              </w:rPr>
            </w:pPr>
          </w:p>
        </w:tc>
        <w:tc>
          <w:tcPr>
            <w:tcW w:w="1417" w:type="dxa"/>
          </w:tcPr>
          <w:p w:rsidR="000F458E" w:rsidRPr="000F458E" w:rsidRDefault="000F458E" w:rsidP="00C56225">
            <w:pPr>
              <w:rPr>
                <w:rFonts w:asciiTheme="minorHAnsi" w:hAnsiTheme="minorHAnsi" w:cs="Arial"/>
                <w:sz w:val="18"/>
                <w:szCs w:val="18"/>
                <w:lang w:val="en-IE"/>
              </w:rPr>
            </w:pPr>
          </w:p>
        </w:tc>
        <w:tc>
          <w:tcPr>
            <w:tcW w:w="0" w:type="auto"/>
          </w:tcPr>
          <w:p w:rsidR="000F458E" w:rsidRPr="000F458E" w:rsidRDefault="000F458E" w:rsidP="00C56225">
            <w:pPr>
              <w:rPr>
                <w:rFonts w:asciiTheme="minorHAnsi" w:hAnsiTheme="minorHAnsi" w:cs="Arial"/>
                <w:sz w:val="18"/>
                <w:szCs w:val="18"/>
                <w:lang w:val="en-IE"/>
              </w:rPr>
            </w:pPr>
          </w:p>
        </w:tc>
      </w:tr>
    </w:tbl>
    <w:p w:rsidR="00C121CB" w:rsidRPr="000F458E" w:rsidRDefault="00C121CB" w:rsidP="00C56225">
      <w:pPr>
        <w:rPr>
          <w:rFonts w:asciiTheme="minorHAnsi" w:hAnsiTheme="minorHAnsi" w:cs="Arial"/>
          <w:b/>
          <w:sz w:val="18"/>
          <w:szCs w:val="18"/>
          <w:lang w:val="en-IE"/>
        </w:rPr>
      </w:pPr>
    </w:p>
    <w:p w:rsidR="000F458E" w:rsidRPr="000F458E" w:rsidRDefault="000F458E" w:rsidP="00C56225">
      <w:pPr>
        <w:rPr>
          <w:rFonts w:asciiTheme="minorHAnsi" w:hAnsiTheme="minorHAnsi" w:cs="Arial"/>
          <w:b/>
          <w:sz w:val="18"/>
          <w:szCs w:val="18"/>
          <w:lang w:val="en-IE"/>
        </w:rPr>
      </w:pPr>
    </w:p>
    <w:p w:rsidR="000F458E" w:rsidRDefault="000F458E" w:rsidP="00C56225">
      <w:pPr>
        <w:rPr>
          <w:rFonts w:asciiTheme="minorHAnsi" w:hAnsiTheme="minorHAnsi" w:cs="Arial"/>
          <w:b/>
          <w:sz w:val="18"/>
          <w:szCs w:val="18"/>
          <w:lang w:val="en-IE"/>
        </w:rPr>
      </w:pPr>
    </w:p>
    <w:p w:rsidR="000F458E" w:rsidRPr="000F458E" w:rsidRDefault="000F458E" w:rsidP="00C56225">
      <w:pPr>
        <w:rPr>
          <w:rFonts w:asciiTheme="minorHAnsi" w:hAnsiTheme="minorHAnsi" w:cs="Arial"/>
          <w:b/>
          <w:sz w:val="18"/>
          <w:szCs w:val="18"/>
          <w:lang w:val="en-IE"/>
        </w:rPr>
      </w:pPr>
    </w:p>
    <w:p w:rsidR="000F458E" w:rsidRPr="000F458E" w:rsidRDefault="000F458E" w:rsidP="00C56225">
      <w:pPr>
        <w:rPr>
          <w:rFonts w:asciiTheme="minorHAnsi" w:hAnsiTheme="minorHAnsi" w:cs="Arial"/>
          <w:b/>
          <w:sz w:val="18"/>
          <w:szCs w:val="18"/>
          <w:lang w:val="en-IE"/>
        </w:rPr>
      </w:pPr>
    </w:p>
    <w:p w:rsidR="000F458E" w:rsidRPr="000F458E" w:rsidRDefault="000F458E" w:rsidP="00C56225">
      <w:pPr>
        <w:rPr>
          <w:rFonts w:asciiTheme="minorHAnsi" w:hAnsiTheme="minorHAnsi" w:cs="Arial"/>
          <w:b/>
          <w:sz w:val="18"/>
          <w:szCs w:val="18"/>
          <w:lang w:val="en-IE"/>
        </w:rPr>
      </w:pPr>
    </w:p>
    <w:tbl>
      <w:tblPr>
        <w:tblStyle w:val="TableGrid"/>
        <w:tblW w:w="5000" w:type="pct"/>
        <w:tblLook w:val="04A0"/>
      </w:tblPr>
      <w:tblGrid>
        <w:gridCol w:w="1783"/>
        <w:gridCol w:w="4281"/>
        <w:gridCol w:w="2976"/>
        <w:gridCol w:w="2692"/>
        <w:gridCol w:w="1199"/>
        <w:gridCol w:w="1343"/>
        <w:gridCol w:w="1340"/>
      </w:tblGrid>
      <w:tr w:rsidR="00184B00" w:rsidRPr="000F458E" w:rsidTr="00184B00">
        <w:tc>
          <w:tcPr>
            <w:tcW w:w="571" w:type="pct"/>
            <w:vAlign w:val="center"/>
          </w:tcPr>
          <w:p w:rsidR="00184B00" w:rsidRPr="000F458E" w:rsidRDefault="00F247BF" w:rsidP="00C56225">
            <w:pPr>
              <w:rPr>
                <w:rFonts w:asciiTheme="minorHAnsi" w:hAnsiTheme="minorHAnsi" w:cs="Arial"/>
                <w:b/>
                <w:sz w:val="18"/>
                <w:szCs w:val="18"/>
                <w:lang w:val="en-IE"/>
              </w:rPr>
            </w:pPr>
            <w:r>
              <w:rPr>
                <w:rFonts w:asciiTheme="minorHAnsi" w:hAnsiTheme="minorHAnsi" w:cs="Arial"/>
                <w:b/>
                <w:sz w:val="18"/>
                <w:szCs w:val="18"/>
                <w:lang w:val="en-IE"/>
              </w:rPr>
              <w:t>Targets</w:t>
            </w:r>
          </w:p>
        </w:tc>
        <w:tc>
          <w:tcPr>
            <w:tcW w:w="1371" w:type="pct"/>
            <w:vAlign w:val="center"/>
          </w:tcPr>
          <w:p w:rsidR="00184B00" w:rsidRPr="000F458E" w:rsidRDefault="00184B00" w:rsidP="00C56225">
            <w:pPr>
              <w:rPr>
                <w:rFonts w:asciiTheme="minorHAnsi" w:hAnsiTheme="minorHAnsi" w:cs="Arial"/>
                <w:b/>
                <w:sz w:val="18"/>
                <w:szCs w:val="18"/>
                <w:lang w:val="en-IE"/>
              </w:rPr>
            </w:pPr>
            <w:r w:rsidRPr="000F458E">
              <w:rPr>
                <w:rFonts w:asciiTheme="minorHAnsi" w:hAnsiTheme="minorHAnsi" w:cs="Arial"/>
                <w:b/>
                <w:sz w:val="18"/>
                <w:szCs w:val="18"/>
                <w:lang w:val="en-IE"/>
              </w:rPr>
              <w:t>Actions</w:t>
            </w:r>
          </w:p>
        </w:tc>
        <w:tc>
          <w:tcPr>
            <w:tcW w:w="953" w:type="pct"/>
            <w:vAlign w:val="center"/>
          </w:tcPr>
          <w:p w:rsidR="00184B00" w:rsidRPr="000F458E" w:rsidRDefault="00184B00" w:rsidP="00C56225">
            <w:pPr>
              <w:rPr>
                <w:rFonts w:asciiTheme="minorHAnsi" w:hAnsiTheme="minorHAnsi" w:cs="Arial"/>
                <w:b/>
                <w:sz w:val="18"/>
                <w:szCs w:val="18"/>
                <w:lang w:val="en-IE"/>
              </w:rPr>
            </w:pPr>
            <w:r w:rsidRPr="000F458E">
              <w:rPr>
                <w:rFonts w:asciiTheme="minorHAnsi" w:hAnsiTheme="minorHAnsi" w:cs="Arial"/>
                <w:b/>
                <w:sz w:val="18"/>
                <w:szCs w:val="18"/>
                <w:lang w:val="en-IE"/>
              </w:rPr>
              <w:t>Persons / groups responsible</w:t>
            </w:r>
          </w:p>
        </w:tc>
        <w:tc>
          <w:tcPr>
            <w:tcW w:w="862" w:type="pct"/>
            <w:vAlign w:val="center"/>
          </w:tcPr>
          <w:p w:rsidR="00184B00" w:rsidRPr="000F458E" w:rsidRDefault="00184B00" w:rsidP="00C56225">
            <w:pPr>
              <w:rPr>
                <w:rFonts w:asciiTheme="minorHAnsi" w:hAnsiTheme="minorHAnsi" w:cs="Arial"/>
                <w:b/>
                <w:sz w:val="18"/>
                <w:szCs w:val="18"/>
                <w:lang w:val="en-IE"/>
              </w:rPr>
            </w:pPr>
            <w:r w:rsidRPr="000F458E">
              <w:rPr>
                <w:rFonts w:asciiTheme="minorHAnsi" w:hAnsiTheme="minorHAnsi" w:cs="Arial"/>
                <w:b/>
                <w:sz w:val="18"/>
                <w:szCs w:val="18"/>
                <w:lang w:val="en-IE"/>
              </w:rPr>
              <w:t>Criteria for success</w:t>
            </w:r>
          </w:p>
        </w:tc>
        <w:tc>
          <w:tcPr>
            <w:tcW w:w="384" w:type="pct"/>
            <w:vAlign w:val="center"/>
          </w:tcPr>
          <w:p w:rsidR="00184B00" w:rsidRPr="000F458E" w:rsidRDefault="00184B00" w:rsidP="00C56225">
            <w:pPr>
              <w:rPr>
                <w:rFonts w:asciiTheme="minorHAnsi" w:hAnsiTheme="minorHAnsi" w:cs="Arial"/>
                <w:b/>
                <w:sz w:val="18"/>
                <w:szCs w:val="18"/>
                <w:lang w:val="en-IE"/>
              </w:rPr>
            </w:pPr>
            <w:r>
              <w:rPr>
                <w:rFonts w:asciiTheme="minorHAnsi" w:hAnsiTheme="minorHAnsi" w:cs="Arial"/>
                <w:b/>
                <w:sz w:val="18"/>
                <w:szCs w:val="18"/>
                <w:lang w:val="en-IE"/>
              </w:rPr>
              <w:t>Timeframe</w:t>
            </w:r>
          </w:p>
        </w:tc>
        <w:tc>
          <w:tcPr>
            <w:tcW w:w="430" w:type="pct"/>
          </w:tcPr>
          <w:p w:rsidR="00184B00" w:rsidRPr="000F458E" w:rsidRDefault="00184B00" w:rsidP="00C56225">
            <w:pPr>
              <w:rPr>
                <w:rFonts w:asciiTheme="minorHAnsi" w:hAnsiTheme="minorHAnsi" w:cs="Arial"/>
                <w:b/>
                <w:sz w:val="18"/>
                <w:szCs w:val="18"/>
                <w:lang w:val="en-IE"/>
              </w:rPr>
            </w:pPr>
            <w:r w:rsidRPr="000F458E">
              <w:rPr>
                <w:rFonts w:asciiTheme="minorHAnsi" w:hAnsiTheme="minorHAnsi" w:cs="Arial"/>
                <w:b/>
                <w:sz w:val="18"/>
                <w:szCs w:val="18"/>
                <w:lang w:val="en-IE"/>
              </w:rPr>
              <w:t>Progress and adjustments</w:t>
            </w:r>
          </w:p>
        </w:tc>
        <w:tc>
          <w:tcPr>
            <w:tcW w:w="429" w:type="pct"/>
            <w:vAlign w:val="center"/>
          </w:tcPr>
          <w:p w:rsidR="00184B00" w:rsidRPr="000F458E" w:rsidRDefault="00184B00" w:rsidP="00C56225">
            <w:pPr>
              <w:rPr>
                <w:rFonts w:asciiTheme="minorHAnsi" w:hAnsiTheme="minorHAnsi" w:cs="Arial"/>
                <w:b/>
                <w:sz w:val="18"/>
                <w:szCs w:val="18"/>
                <w:lang w:val="en-IE"/>
              </w:rPr>
            </w:pPr>
            <w:r w:rsidRPr="000F458E">
              <w:rPr>
                <w:rFonts w:asciiTheme="minorHAnsi" w:hAnsiTheme="minorHAnsi" w:cs="Arial"/>
                <w:b/>
                <w:sz w:val="18"/>
                <w:szCs w:val="18"/>
                <w:lang w:val="en-IE"/>
              </w:rPr>
              <w:t>Targets achieved</w:t>
            </w:r>
          </w:p>
        </w:tc>
      </w:tr>
      <w:tr w:rsidR="00184B00" w:rsidRPr="000F458E" w:rsidTr="00184B00">
        <w:trPr>
          <w:cantSplit/>
          <w:trHeight w:val="8488"/>
        </w:trPr>
        <w:tc>
          <w:tcPr>
            <w:tcW w:w="571" w:type="pct"/>
          </w:tcPr>
          <w:p w:rsidR="00184B00" w:rsidRPr="000F458E" w:rsidRDefault="006C5064" w:rsidP="00C56225">
            <w:pPr>
              <w:rPr>
                <w:rFonts w:asciiTheme="minorHAnsi" w:hAnsiTheme="minorHAnsi" w:cs="Arial"/>
                <w:sz w:val="18"/>
                <w:szCs w:val="18"/>
                <w:lang w:val="en-IE"/>
              </w:rPr>
            </w:pPr>
            <w:r>
              <w:rPr>
                <w:rFonts w:asciiTheme="minorHAnsi" w:hAnsiTheme="minorHAnsi" w:cs="Arial"/>
                <w:sz w:val="18"/>
                <w:szCs w:val="18"/>
                <w:lang w:val="en-IE"/>
              </w:rPr>
              <w:t>3</w:t>
            </w:r>
            <w:r w:rsidR="00184B00" w:rsidRPr="000F458E">
              <w:rPr>
                <w:rFonts w:asciiTheme="minorHAnsi" w:hAnsiTheme="minorHAnsi" w:cs="Arial"/>
                <w:sz w:val="18"/>
                <w:szCs w:val="18"/>
                <w:lang w:val="en-IE"/>
              </w:rPr>
              <w:t>. To increase the positive climate in school for staff</w:t>
            </w:r>
          </w:p>
          <w:p w:rsidR="00184B00" w:rsidRPr="000F458E" w:rsidRDefault="00184B00" w:rsidP="00C56225">
            <w:pPr>
              <w:rPr>
                <w:rFonts w:asciiTheme="minorHAnsi" w:hAnsiTheme="minorHAnsi" w:cs="Arial"/>
                <w:sz w:val="18"/>
                <w:szCs w:val="18"/>
                <w:lang w:val="en-IE"/>
              </w:rPr>
            </w:pPr>
          </w:p>
        </w:tc>
        <w:tc>
          <w:tcPr>
            <w:tcW w:w="1371" w:type="pct"/>
          </w:tcPr>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PDST whole staff CPD on wellbeing</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Something about the social committee and team building (yoga for staff, walking group etc????)</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Improve the appearance of the staff room</w:t>
            </w:r>
            <w:r w:rsidR="00C56225">
              <w:rPr>
                <w:rFonts w:asciiTheme="minorHAnsi" w:hAnsiTheme="minorHAnsi" w:cs="Arial"/>
                <w:sz w:val="18"/>
                <w:szCs w:val="18"/>
                <w:lang w:val="en-IE"/>
              </w:rPr>
              <w:t xml:space="preserve"> ( improve facilities- microwave/ coffee machine/ tea and coffee)</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Decorate meeting room to create a relaxation calm space for  adults in the school</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Improve resources and accessibility to resources in the school with particular relevance to SPHE, PE and the Arts</w:t>
            </w:r>
            <w:r w:rsidR="00C56225">
              <w:rPr>
                <w:rFonts w:asciiTheme="minorHAnsi" w:hAnsiTheme="minorHAnsi" w:cs="Arial"/>
                <w:sz w:val="18"/>
                <w:szCs w:val="18"/>
                <w:lang w:val="en-IE"/>
              </w:rPr>
              <w:t>- linking with subject coordinators/ post</w:t>
            </w:r>
            <w:r w:rsidR="00D05A3A">
              <w:rPr>
                <w:rFonts w:asciiTheme="minorHAnsi" w:hAnsiTheme="minorHAnsi" w:cs="Arial"/>
                <w:sz w:val="18"/>
                <w:szCs w:val="18"/>
                <w:lang w:val="en-IE"/>
              </w:rPr>
              <w:t>-</w:t>
            </w:r>
            <w:r w:rsidR="00C56225">
              <w:rPr>
                <w:rFonts w:asciiTheme="minorHAnsi" w:hAnsiTheme="minorHAnsi" w:cs="Arial"/>
                <w:sz w:val="18"/>
                <w:szCs w:val="18"/>
                <w:lang w:val="en-IE"/>
              </w:rPr>
              <w:t>holders</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Adopt common language around restorative practice for adults and children- displayed around the school</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Maintain a warm and tidy school environment</w:t>
            </w:r>
            <w:r w:rsidR="00E33574">
              <w:rPr>
                <w:rFonts w:asciiTheme="minorHAnsi" w:hAnsiTheme="minorHAnsi" w:cs="Arial"/>
                <w:sz w:val="18"/>
                <w:szCs w:val="18"/>
                <w:lang w:val="en-IE"/>
              </w:rPr>
              <w:t>- collective responsibility with keeping shared areas tidy and aesthetically pleasant</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 xml:space="preserve">CPD on resilience </w:t>
            </w: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CPD on dealing with conflict</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Default="00E33574" w:rsidP="00E33574">
            <w:pPr>
              <w:rPr>
                <w:rFonts w:asciiTheme="minorHAnsi" w:hAnsiTheme="minorHAnsi" w:cs="Arial"/>
                <w:sz w:val="18"/>
                <w:szCs w:val="18"/>
                <w:lang w:val="en-IE"/>
              </w:rPr>
            </w:pPr>
            <w:r>
              <w:rPr>
                <w:rFonts w:asciiTheme="minorHAnsi" w:hAnsiTheme="minorHAnsi" w:cs="Arial"/>
                <w:sz w:val="18"/>
                <w:szCs w:val="18"/>
                <w:lang w:val="en-IE"/>
              </w:rPr>
              <w:t>Highlighting care call for staff and the number in the staff room</w:t>
            </w:r>
          </w:p>
          <w:p w:rsidR="00E33574" w:rsidRDefault="00E33574" w:rsidP="00E33574">
            <w:pPr>
              <w:rPr>
                <w:rFonts w:asciiTheme="minorHAnsi" w:hAnsiTheme="minorHAnsi" w:cs="Arial"/>
                <w:sz w:val="18"/>
                <w:szCs w:val="18"/>
                <w:lang w:val="en-IE"/>
              </w:rPr>
            </w:pPr>
          </w:p>
          <w:p w:rsidR="00E33574" w:rsidRDefault="00E33574" w:rsidP="00E33574">
            <w:pPr>
              <w:rPr>
                <w:rFonts w:asciiTheme="minorHAnsi" w:hAnsiTheme="minorHAnsi" w:cs="Arial"/>
                <w:sz w:val="18"/>
                <w:szCs w:val="18"/>
                <w:lang w:val="en-IE"/>
              </w:rPr>
            </w:pPr>
            <w:r>
              <w:rPr>
                <w:rFonts w:asciiTheme="minorHAnsi" w:hAnsiTheme="minorHAnsi" w:cs="Arial"/>
                <w:sz w:val="18"/>
                <w:szCs w:val="18"/>
                <w:lang w:val="en-IE"/>
              </w:rPr>
              <w:t>Establish an SSE and wellbeing notice board in the staff room</w:t>
            </w:r>
          </w:p>
          <w:p w:rsidR="00F247BF" w:rsidRDefault="00F247BF" w:rsidP="00E33574">
            <w:pPr>
              <w:rPr>
                <w:rFonts w:asciiTheme="minorHAnsi" w:hAnsiTheme="minorHAnsi" w:cs="Arial"/>
                <w:sz w:val="18"/>
                <w:szCs w:val="18"/>
                <w:lang w:val="en-IE"/>
              </w:rPr>
            </w:pPr>
          </w:p>
          <w:p w:rsidR="00F247BF" w:rsidRDefault="00F247BF" w:rsidP="00E33574">
            <w:pPr>
              <w:rPr>
                <w:rFonts w:asciiTheme="minorHAnsi" w:hAnsiTheme="minorHAnsi" w:cs="Arial"/>
                <w:sz w:val="18"/>
                <w:szCs w:val="18"/>
                <w:lang w:val="en-IE"/>
              </w:rPr>
            </w:pPr>
          </w:p>
          <w:p w:rsidR="00F247BF" w:rsidRPr="000F458E" w:rsidRDefault="00F247BF" w:rsidP="00E33574">
            <w:pPr>
              <w:rPr>
                <w:rFonts w:asciiTheme="minorHAnsi" w:hAnsiTheme="minorHAnsi" w:cs="Arial"/>
                <w:sz w:val="18"/>
                <w:szCs w:val="18"/>
                <w:lang w:val="en-IE"/>
              </w:rPr>
            </w:pPr>
            <w:r>
              <w:rPr>
                <w:rFonts w:asciiTheme="minorHAnsi" w:hAnsiTheme="minorHAnsi" w:cs="Arial"/>
                <w:sz w:val="18"/>
                <w:szCs w:val="18"/>
                <w:lang w:val="en-IE"/>
              </w:rPr>
              <w:t>To establish ways of efficiently reducing teacher workload e.g. liaise with Digital schools committee</w:t>
            </w:r>
          </w:p>
        </w:tc>
        <w:tc>
          <w:tcPr>
            <w:tcW w:w="953" w:type="pct"/>
          </w:tcPr>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NEPS, PDST, Senior school management, SSE committee</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Social committee linking with SSE committee</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Senior management</w:t>
            </w:r>
          </w:p>
          <w:p w:rsidR="00184B00" w:rsidRPr="000F458E" w:rsidRDefault="00184B00" w:rsidP="00C56225">
            <w:pPr>
              <w:rPr>
                <w:rFonts w:asciiTheme="minorHAnsi" w:hAnsiTheme="minorHAnsi" w:cs="Arial"/>
                <w:sz w:val="18"/>
                <w:szCs w:val="18"/>
                <w:lang w:val="en-IE"/>
              </w:rPr>
            </w:pPr>
          </w:p>
          <w:p w:rsidR="00184B00" w:rsidRDefault="00184B00"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r>
              <w:rPr>
                <w:rFonts w:asciiTheme="minorHAnsi" w:hAnsiTheme="minorHAnsi" w:cs="Arial"/>
                <w:sz w:val="18"/>
                <w:szCs w:val="18"/>
                <w:lang w:val="en-IE"/>
              </w:rPr>
              <w:t>SSE committee in conjunction with Principal, Senior management and BOM</w:t>
            </w: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r>
              <w:rPr>
                <w:rFonts w:asciiTheme="minorHAnsi" w:hAnsiTheme="minorHAnsi" w:cs="Arial"/>
                <w:sz w:val="18"/>
                <w:szCs w:val="18"/>
                <w:lang w:val="en-IE"/>
              </w:rPr>
              <w:t>SSE committee and post-holders</w:t>
            </w: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r>
              <w:rPr>
                <w:rFonts w:asciiTheme="minorHAnsi" w:hAnsiTheme="minorHAnsi" w:cs="Arial"/>
                <w:sz w:val="18"/>
                <w:szCs w:val="18"/>
                <w:lang w:val="en-IE"/>
              </w:rPr>
              <w:t>SSE committee in consultation with whole staff</w:t>
            </w: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r>
              <w:rPr>
                <w:rFonts w:asciiTheme="minorHAnsi" w:hAnsiTheme="minorHAnsi" w:cs="Arial"/>
                <w:sz w:val="18"/>
                <w:szCs w:val="18"/>
                <w:lang w:val="en-IE"/>
              </w:rPr>
              <w:t>Whole staff</w:t>
            </w: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r>
              <w:rPr>
                <w:rFonts w:asciiTheme="minorHAnsi" w:hAnsiTheme="minorHAnsi" w:cs="Arial"/>
                <w:sz w:val="18"/>
                <w:szCs w:val="18"/>
                <w:lang w:val="en-IE"/>
              </w:rPr>
              <w:t>Whole staff</w:t>
            </w:r>
          </w:p>
          <w:p w:rsidR="00E33574" w:rsidRDefault="00E33574" w:rsidP="00C56225">
            <w:pPr>
              <w:rPr>
                <w:rFonts w:asciiTheme="minorHAnsi" w:hAnsiTheme="minorHAnsi" w:cs="Arial"/>
                <w:sz w:val="18"/>
                <w:szCs w:val="18"/>
                <w:lang w:val="en-IE"/>
              </w:rPr>
            </w:pPr>
            <w:r>
              <w:rPr>
                <w:rFonts w:asciiTheme="minorHAnsi" w:hAnsiTheme="minorHAnsi" w:cs="Arial"/>
                <w:sz w:val="18"/>
                <w:szCs w:val="18"/>
                <w:lang w:val="en-IE"/>
              </w:rPr>
              <w:t>Whole staff</w:t>
            </w: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r>
              <w:rPr>
                <w:rFonts w:asciiTheme="minorHAnsi" w:hAnsiTheme="minorHAnsi" w:cs="Arial"/>
                <w:sz w:val="18"/>
                <w:szCs w:val="18"/>
                <w:lang w:val="en-IE"/>
              </w:rPr>
              <w:t>SSE committee</w:t>
            </w: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r>
              <w:rPr>
                <w:rFonts w:asciiTheme="minorHAnsi" w:hAnsiTheme="minorHAnsi" w:cs="Arial"/>
                <w:sz w:val="18"/>
                <w:szCs w:val="18"/>
                <w:lang w:val="en-IE"/>
              </w:rPr>
              <w:t xml:space="preserve">SSE committee </w:t>
            </w: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F247BF" w:rsidRDefault="00F247BF" w:rsidP="00C56225">
            <w:pPr>
              <w:rPr>
                <w:rFonts w:asciiTheme="minorHAnsi" w:hAnsiTheme="minorHAnsi" w:cs="Arial"/>
                <w:sz w:val="18"/>
                <w:szCs w:val="18"/>
                <w:lang w:val="en-IE"/>
              </w:rPr>
            </w:pPr>
          </w:p>
          <w:p w:rsidR="00E33574" w:rsidRDefault="00F247BF" w:rsidP="00C56225">
            <w:pPr>
              <w:rPr>
                <w:rFonts w:asciiTheme="minorHAnsi" w:hAnsiTheme="minorHAnsi" w:cs="Arial"/>
                <w:sz w:val="18"/>
                <w:szCs w:val="18"/>
                <w:lang w:val="en-IE"/>
              </w:rPr>
            </w:pPr>
            <w:r>
              <w:rPr>
                <w:rFonts w:asciiTheme="minorHAnsi" w:hAnsiTheme="minorHAnsi" w:cs="Arial"/>
                <w:sz w:val="18"/>
                <w:szCs w:val="18"/>
                <w:lang w:val="en-IE"/>
              </w:rPr>
              <w:t>SSE committee/ digital schools committee and whole staff</w:t>
            </w: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Pr="000F458E" w:rsidRDefault="00E33574" w:rsidP="00C56225">
            <w:pPr>
              <w:rPr>
                <w:rFonts w:asciiTheme="minorHAnsi" w:hAnsiTheme="minorHAnsi" w:cs="Arial"/>
                <w:sz w:val="18"/>
                <w:szCs w:val="18"/>
                <w:lang w:val="en-IE"/>
              </w:rPr>
            </w:pPr>
          </w:p>
        </w:tc>
        <w:tc>
          <w:tcPr>
            <w:tcW w:w="862" w:type="pct"/>
          </w:tcPr>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 xml:space="preserve">Less teacher absences </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More teacher support in school- more collaboration between teachers</w:t>
            </w:r>
          </w:p>
          <w:p w:rsidR="00184B00" w:rsidRPr="000F458E" w:rsidRDefault="00184B00" w:rsidP="00C56225">
            <w:pPr>
              <w:rPr>
                <w:rFonts w:asciiTheme="minorHAnsi" w:hAnsiTheme="minorHAnsi" w:cs="Arial"/>
                <w:sz w:val="18"/>
                <w:szCs w:val="18"/>
                <w:lang w:val="en-IE"/>
              </w:rPr>
            </w:pPr>
          </w:p>
        </w:tc>
        <w:tc>
          <w:tcPr>
            <w:tcW w:w="384" w:type="pct"/>
          </w:tcPr>
          <w:p w:rsidR="00184B00" w:rsidRDefault="00C56225" w:rsidP="00C56225">
            <w:pPr>
              <w:rPr>
                <w:rFonts w:asciiTheme="minorHAnsi" w:hAnsiTheme="minorHAnsi" w:cs="Arial"/>
                <w:sz w:val="18"/>
                <w:szCs w:val="18"/>
                <w:lang w:val="en-IE"/>
              </w:rPr>
            </w:pPr>
            <w:r>
              <w:rPr>
                <w:rFonts w:asciiTheme="minorHAnsi" w:hAnsiTheme="minorHAnsi" w:cs="Arial"/>
                <w:sz w:val="18"/>
                <w:szCs w:val="18"/>
                <w:lang w:val="en-IE"/>
              </w:rPr>
              <w:t xml:space="preserve">December 2018 </w:t>
            </w: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r>
              <w:rPr>
                <w:rFonts w:asciiTheme="minorHAnsi" w:hAnsiTheme="minorHAnsi" w:cs="Arial"/>
                <w:sz w:val="18"/>
                <w:szCs w:val="18"/>
                <w:lang w:val="en-IE"/>
              </w:rPr>
              <w:t>Term 2/3 2019</w:t>
            </w: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r>
              <w:rPr>
                <w:rFonts w:asciiTheme="minorHAnsi" w:hAnsiTheme="minorHAnsi" w:cs="Arial"/>
                <w:sz w:val="18"/>
                <w:szCs w:val="18"/>
                <w:lang w:val="en-IE"/>
              </w:rPr>
              <w:t>Jan/ Feb 2019</w:t>
            </w: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r>
              <w:rPr>
                <w:rFonts w:asciiTheme="minorHAnsi" w:hAnsiTheme="minorHAnsi" w:cs="Arial"/>
                <w:sz w:val="18"/>
                <w:szCs w:val="18"/>
                <w:lang w:val="en-IE"/>
              </w:rPr>
              <w:t>Term 2 2020</w:t>
            </w:r>
          </w:p>
          <w:p w:rsidR="00C56225" w:rsidRDefault="00C56225" w:rsidP="00C56225">
            <w:pPr>
              <w:rPr>
                <w:rFonts w:asciiTheme="minorHAnsi" w:hAnsiTheme="minorHAnsi" w:cs="Arial"/>
                <w:sz w:val="18"/>
                <w:szCs w:val="18"/>
                <w:lang w:val="en-IE"/>
              </w:rPr>
            </w:pPr>
          </w:p>
          <w:p w:rsidR="00C56225" w:rsidRDefault="00C56225"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E33574">
            <w:pPr>
              <w:rPr>
                <w:rFonts w:asciiTheme="minorHAnsi" w:hAnsiTheme="minorHAnsi" w:cs="Arial"/>
                <w:sz w:val="18"/>
                <w:szCs w:val="18"/>
                <w:lang w:val="en-IE"/>
              </w:rPr>
            </w:pPr>
            <w:r>
              <w:rPr>
                <w:rFonts w:asciiTheme="minorHAnsi" w:hAnsiTheme="minorHAnsi" w:cs="Arial"/>
                <w:sz w:val="18"/>
                <w:szCs w:val="18"/>
                <w:lang w:val="en-IE"/>
              </w:rPr>
              <w:t>Term 2 – 2020</w:t>
            </w:r>
          </w:p>
          <w:p w:rsidR="00E33574" w:rsidRDefault="00E33574" w:rsidP="00E33574">
            <w:pPr>
              <w:rPr>
                <w:rFonts w:asciiTheme="minorHAnsi" w:hAnsiTheme="minorHAnsi" w:cs="Arial"/>
                <w:sz w:val="18"/>
                <w:szCs w:val="18"/>
                <w:lang w:val="en-IE"/>
              </w:rPr>
            </w:pPr>
          </w:p>
          <w:p w:rsidR="00E33574" w:rsidRDefault="00E33574" w:rsidP="00E33574">
            <w:pPr>
              <w:rPr>
                <w:rFonts w:asciiTheme="minorHAnsi" w:hAnsiTheme="minorHAnsi" w:cs="Arial"/>
                <w:sz w:val="18"/>
                <w:szCs w:val="18"/>
                <w:lang w:val="en-IE"/>
              </w:rPr>
            </w:pPr>
          </w:p>
          <w:p w:rsidR="00E33574" w:rsidRDefault="00E33574" w:rsidP="00E33574">
            <w:pPr>
              <w:rPr>
                <w:rFonts w:asciiTheme="minorHAnsi" w:hAnsiTheme="minorHAnsi" w:cs="Arial"/>
                <w:sz w:val="18"/>
                <w:szCs w:val="18"/>
                <w:lang w:val="en-IE"/>
              </w:rPr>
            </w:pPr>
            <w:r>
              <w:rPr>
                <w:rFonts w:asciiTheme="minorHAnsi" w:hAnsiTheme="minorHAnsi" w:cs="Arial"/>
                <w:sz w:val="18"/>
                <w:szCs w:val="18"/>
                <w:lang w:val="en-IE"/>
              </w:rPr>
              <w:t>Term 1 – 2020</w:t>
            </w:r>
          </w:p>
          <w:p w:rsidR="00F247BF" w:rsidRDefault="00F247BF" w:rsidP="00E33574">
            <w:pPr>
              <w:rPr>
                <w:rFonts w:asciiTheme="minorHAnsi" w:hAnsiTheme="minorHAnsi" w:cs="Arial"/>
                <w:sz w:val="18"/>
                <w:szCs w:val="18"/>
                <w:lang w:val="en-IE"/>
              </w:rPr>
            </w:pPr>
          </w:p>
          <w:p w:rsidR="00F247BF" w:rsidRDefault="00F247BF" w:rsidP="00E33574">
            <w:pPr>
              <w:rPr>
                <w:rFonts w:asciiTheme="minorHAnsi" w:hAnsiTheme="minorHAnsi" w:cs="Arial"/>
                <w:sz w:val="18"/>
                <w:szCs w:val="18"/>
                <w:lang w:val="en-IE"/>
              </w:rPr>
            </w:pPr>
          </w:p>
          <w:p w:rsidR="00F247BF" w:rsidRDefault="00F247BF" w:rsidP="00E33574">
            <w:pPr>
              <w:rPr>
                <w:rFonts w:asciiTheme="minorHAnsi" w:hAnsiTheme="minorHAnsi" w:cs="Arial"/>
                <w:sz w:val="18"/>
                <w:szCs w:val="18"/>
                <w:lang w:val="en-IE"/>
              </w:rPr>
            </w:pPr>
          </w:p>
          <w:p w:rsidR="00F247BF" w:rsidRDefault="00F247BF" w:rsidP="00E33574">
            <w:pPr>
              <w:rPr>
                <w:rFonts w:asciiTheme="minorHAnsi" w:hAnsiTheme="minorHAnsi" w:cs="Arial"/>
                <w:sz w:val="18"/>
                <w:szCs w:val="18"/>
                <w:lang w:val="en-IE"/>
              </w:rPr>
            </w:pPr>
          </w:p>
          <w:p w:rsidR="00F247BF" w:rsidRDefault="00F247BF" w:rsidP="00E33574">
            <w:pPr>
              <w:rPr>
                <w:rFonts w:asciiTheme="minorHAnsi" w:hAnsiTheme="minorHAnsi" w:cs="Arial"/>
                <w:sz w:val="18"/>
                <w:szCs w:val="18"/>
                <w:lang w:val="en-IE"/>
              </w:rPr>
            </w:pPr>
          </w:p>
          <w:p w:rsidR="00F247BF" w:rsidRDefault="00F247BF" w:rsidP="00E33574">
            <w:pPr>
              <w:rPr>
                <w:rFonts w:asciiTheme="minorHAnsi" w:hAnsiTheme="minorHAnsi" w:cs="Arial"/>
                <w:sz w:val="18"/>
                <w:szCs w:val="18"/>
                <w:lang w:val="en-IE"/>
              </w:rPr>
            </w:pPr>
            <w:r>
              <w:rPr>
                <w:rFonts w:asciiTheme="minorHAnsi" w:hAnsiTheme="minorHAnsi" w:cs="Arial"/>
                <w:sz w:val="18"/>
                <w:szCs w:val="18"/>
                <w:lang w:val="en-IE"/>
              </w:rPr>
              <w:t>Ongoing in conjunction with Digital school plan</w:t>
            </w:r>
          </w:p>
          <w:p w:rsidR="00E33574" w:rsidRDefault="00E33574" w:rsidP="00E33574">
            <w:pPr>
              <w:rPr>
                <w:rFonts w:asciiTheme="minorHAnsi" w:hAnsiTheme="minorHAnsi" w:cs="Arial"/>
                <w:sz w:val="18"/>
                <w:szCs w:val="18"/>
                <w:lang w:val="en-IE"/>
              </w:rPr>
            </w:pPr>
          </w:p>
          <w:p w:rsidR="00E33574" w:rsidRPr="000F458E" w:rsidRDefault="00E33574" w:rsidP="00C56225">
            <w:pPr>
              <w:rPr>
                <w:rFonts w:asciiTheme="minorHAnsi" w:hAnsiTheme="minorHAnsi" w:cs="Arial"/>
                <w:sz w:val="18"/>
                <w:szCs w:val="18"/>
                <w:lang w:val="en-IE"/>
              </w:rPr>
            </w:pPr>
          </w:p>
        </w:tc>
        <w:tc>
          <w:tcPr>
            <w:tcW w:w="430" w:type="pct"/>
          </w:tcPr>
          <w:p w:rsidR="00184B00" w:rsidRPr="000F458E" w:rsidRDefault="00184B00" w:rsidP="00C56225">
            <w:pPr>
              <w:rPr>
                <w:rFonts w:asciiTheme="minorHAnsi" w:hAnsiTheme="minorHAnsi" w:cs="Arial"/>
                <w:sz w:val="18"/>
                <w:szCs w:val="18"/>
                <w:lang w:val="en-IE"/>
              </w:rPr>
            </w:pPr>
          </w:p>
        </w:tc>
        <w:tc>
          <w:tcPr>
            <w:tcW w:w="429" w:type="pct"/>
          </w:tcPr>
          <w:p w:rsidR="00184B00" w:rsidRPr="000F458E" w:rsidRDefault="00184B00" w:rsidP="00C56225">
            <w:pPr>
              <w:rPr>
                <w:rFonts w:asciiTheme="minorHAnsi" w:hAnsiTheme="minorHAnsi" w:cs="Arial"/>
                <w:sz w:val="18"/>
                <w:szCs w:val="18"/>
                <w:lang w:val="en-IE"/>
              </w:rPr>
            </w:pPr>
          </w:p>
        </w:tc>
      </w:tr>
    </w:tbl>
    <w:p w:rsidR="00C121CB" w:rsidRDefault="00C121CB" w:rsidP="00C56225">
      <w:pPr>
        <w:rPr>
          <w:rFonts w:asciiTheme="minorHAnsi" w:hAnsiTheme="minorHAnsi" w:cs="Arial"/>
          <w:b/>
          <w:sz w:val="18"/>
          <w:szCs w:val="18"/>
          <w:lang w:val="en-IE"/>
        </w:rPr>
      </w:pPr>
    </w:p>
    <w:p w:rsidR="00E33574" w:rsidRDefault="00E33574" w:rsidP="00C56225">
      <w:pPr>
        <w:rPr>
          <w:rFonts w:asciiTheme="minorHAnsi" w:hAnsiTheme="minorHAnsi" w:cs="Arial"/>
          <w:b/>
          <w:sz w:val="18"/>
          <w:szCs w:val="18"/>
          <w:lang w:val="en-IE"/>
        </w:rPr>
      </w:pPr>
    </w:p>
    <w:p w:rsidR="00E33574" w:rsidRDefault="00E33574" w:rsidP="00C56225">
      <w:pPr>
        <w:rPr>
          <w:rFonts w:asciiTheme="minorHAnsi" w:hAnsiTheme="minorHAnsi" w:cs="Arial"/>
          <w:b/>
          <w:sz w:val="18"/>
          <w:szCs w:val="18"/>
          <w:lang w:val="en-IE"/>
        </w:rPr>
      </w:pPr>
    </w:p>
    <w:p w:rsidR="00E33574" w:rsidRDefault="00E33574" w:rsidP="00C56225">
      <w:pPr>
        <w:rPr>
          <w:rFonts w:asciiTheme="minorHAnsi" w:hAnsiTheme="minorHAnsi" w:cs="Arial"/>
          <w:b/>
          <w:sz w:val="18"/>
          <w:szCs w:val="18"/>
          <w:lang w:val="en-IE"/>
        </w:rPr>
      </w:pPr>
    </w:p>
    <w:p w:rsidR="00E33574" w:rsidRPr="000F458E" w:rsidRDefault="00E33574" w:rsidP="00C56225">
      <w:pPr>
        <w:rPr>
          <w:rFonts w:asciiTheme="minorHAnsi" w:hAnsiTheme="minorHAnsi" w:cs="Arial"/>
          <w:b/>
          <w:sz w:val="18"/>
          <w:szCs w:val="18"/>
          <w:lang w:val="en-IE"/>
        </w:rPr>
      </w:pPr>
    </w:p>
    <w:p w:rsidR="00C121CB" w:rsidRPr="000F458E" w:rsidRDefault="00C121CB" w:rsidP="00C56225">
      <w:pPr>
        <w:rPr>
          <w:rFonts w:asciiTheme="minorHAnsi" w:hAnsiTheme="minorHAnsi" w:cs="Arial"/>
          <w:b/>
          <w:sz w:val="18"/>
          <w:szCs w:val="18"/>
          <w:lang w:val="en-IE"/>
        </w:rPr>
      </w:pPr>
    </w:p>
    <w:tbl>
      <w:tblPr>
        <w:tblStyle w:val="TableGrid"/>
        <w:tblW w:w="5000" w:type="pct"/>
        <w:tblLook w:val="04A0"/>
      </w:tblPr>
      <w:tblGrid>
        <w:gridCol w:w="2022"/>
        <w:gridCol w:w="3899"/>
        <w:gridCol w:w="2766"/>
        <w:gridCol w:w="2767"/>
        <w:gridCol w:w="1691"/>
        <w:gridCol w:w="1208"/>
        <w:gridCol w:w="1261"/>
      </w:tblGrid>
      <w:tr w:rsidR="00184B00" w:rsidRPr="000F458E" w:rsidTr="00757C1B">
        <w:tc>
          <w:tcPr>
            <w:tcW w:w="670" w:type="pct"/>
          </w:tcPr>
          <w:p w:rsidR="00184B00" w:rsidRPr="000F458E" w:rsidRDefault="00184B00" w:rsidP="00C56225">
            <w:pPr>
              <w:rPr>
                <w:rFonts w:asciiTheme="minorHAnsi" w:hAnsiTheme="minorHAnsi" w:cs="Arial"/>
                <w:b/>
                <w:sz w:val="18"/>
                <w:szCs w:val="18"/>
                <w:lang w:val="en-IE"/>
              </w:rPr>
            </w:pPr>
            <w:r w:rsidRPr="000F458E">
              <w:rPr>
                <w:rFonts w:asciiTheme="minorHAnsi" w:hAnsiTheme="minorHAnsi" w:cs="Arial"/>
                <w:b/>
                <w:sz w:val="18"/>
                <w:szCs w:val="18"/>
                <w:lang w:val="en-IE"/>
              </w:rPr>
              <w:t>Targets</w:t>
            </w:r>
          </w:p>
        </w:tc>
        <w:tc>
          <w:tcPr>
            <w:tcW w:w="1271" w:type="pct"/>
          </w:tcPr>
          <w:p w:rsidR="00184B00" w:rsidRPr="000F458E" w:rsidRDefault="00184B00" w:rsidP="00C56225">
            <w:pPr>
              <w:rPr>
                <w:rFonts w:asciiTheme="minorHAnsi" w:hAnsiTheme="minorHAnsi" w:cs="Arial"/>
                <w:b/>
                <w:sz w:val="18"/>
                <w:szCs w:val="18"/>
                <w:lang w:val="en-IE"/>
              </w:rPr>
            </w:pPr>
            <w:r w:rsidRPr="000F458E">
              <w:rPr>
                <w:rFonts w:asciiTheme="minorHAnsi" w:hAnsiTheme="minorHAnsi" w:cs="Arial"/>
                <w:b/>
                <w:sz w:val="18"/>
                <w:szCs w:val="18"/>
                <w:lang w:val="en-IE"/>
              </w:rPr>
              <w:t>Actions</w:t>
            </w:r>
          </w:p>
        </w:tc>
        <w:tc>
          <w:tcPr>
            <w:tcW w:w="908" w:type="pct"/>
          </w:tcPr>
          <w:p w:rsidR="00184B00" w:rsidRPr="000F458E" w:rsidRDefault="00184B00" w:rsidP="00C56225">
            <w:pPr>
              <w:rPr>
                <w:rFonts w:asciiTheme="minorHAnsi" w:hAnsiTheme="minorHAnsi" w:cs="Arial"/>
                <w:b/>
                <w:sz w:val="18"/>
                <w:szCs w:val="18"/>
                <w:lang w:val="en-IE"/>
              </w:rPr>
            </w:pPr>
            <w:r w:rsidRPr="000F458E">
              <w:rPr>
                <w:rFonts w:asciiTheme="minorHAnsi" w:hAnsiTheme="minorHAnsi" w:cs="Arial"/>
                <w:b/>
                <w:sz w:val="18"/>
                <w:szCs w:val="18"/>
                <w:lang w:val="en-IE"/>
              </w:rPr>
              <w:t xml:space="preserve">Persons / </w:t>
            </w:r>
            <w:r w:rsidR="00896C45">
              <w:rPr>
                <w:rFonts w:asciiTheme="minorHAnsi" w:hAnsiTheme="minorHAnsi" w:cs="Arial"/>
                <w:b/>
                <w:sz w:val="18"/>
                <w:szCs w:val="18"/>
                <w:lang w:val="en-IE"/>
              </w:rPr>
              <w:t xml:space="preserve">       </w:t>
            </w:r>
            <w:r w:rsidRPr="000F458E">
              <w:rPr>
                <w:rFonts w:asciiTheme="minorHAnsi" w:hAnsiTheme="minorHAnsi" w:cs="Arial"/>
                <w:b/>
                <w:sz w:val="18"/>
                <w:szCs w:val="18"/>
                <w:lang w:val="en-IE"/>
              </w:rPr>
              <w:t>groups responsible</w:t>
            </w:r>
          </w:p>
        </w:tc>
        <w:tc>
          <w:tcPr>
            <w:tcW w:w="908" w:type="pct"/>
          </w:tcPr>
          <w:p w:rsidR="00184B00" w:rsidRPr="000F458E" w:rsidRDefault="00184B00" w:rsidP="00C56225">
            <w:pPr>
              <w:rPr>
                <w:rFonts w:asciiTheme="minorHAnsi" w:hAnsiTheme="minorHAnsi" w:cs="Arial"/>
                <w:b/>
                <w:sz w:val="18"/>
                <w:szCs w:val="18"/>
                <w:lang w:val="en-IE"/>
              </w:rPr>
            </w:pPr>
            <w:r w:rsidRPr="000F458E">
              <w:rPr>
                <w:rFonts w:asciiTheme="minorHAnsi" w:hAnsiTheme="minorHAnsi" w:cs="Arial"/>
                <w:b/>
                <w:sz w:val="18"/>
                <w:szCs w:val="18"/>
                <w:lang w:val="en-IE"/>
              </w:rPr>
              <w:t>Criteria for success</w:t>
            </w:r>
          </w:p>
        </w:tc>
        <w:tc>
          <w:tcPr>
            <w:tcW w:w="408" w:type="pct"/>
          </w:tcPr>
          <w:p w:rsidR="00184B00" w:rsidRPr="000F458E" w:rsidRDefault="00184B00" w:rsidP="00C56225">
            <w:pPr>
              <w:rPr>
                <w:rFonts w:asciiTheme="minorHAnsi" w:hAnsiTheme="minorHAnsi" w:cs="Arial"/>
                <w:b/>
                <w:sz w:val="18"/>
                <w:szCs w:val="18"/>
                <w:lang w:val="en-IE"/>
              </w:rPr>
            </w:pPr>
            <w:r>
              <w:rPr>
                <w:rFonts w:asciiTheme="minorHAnsi" w:hAnsiTheme="minorHAnsi" w:cs="Arial"/>
                <w:b/>
                <w:sz w:val="18"/>
                <w:szCs w:val="18"/>
                <w:lang w:val="en-IE"/>
              </w:rPr>
              <w:t>Timeframe</w:t>
            </w:r>
          </w:p>
        </w:tc>
        <w:tc>
          <w:tcPr>
            <w:tcW w:w="409" w:type="pct"/>
          </w:tcPr>
          <w:p w:rsidR="00184B00" w:rsidRPr="000F458E" w:rsidRDefault="00184B00" w:rsidP="00C56225">
            <w:pPr>
              <w:rPr>
                <w:rFonts w:asciiTheme="minorHAnsi" w:hAnsiTheme="minorHAnsi" w:cs="Arial"/>
                <w:b/>
                <w:sz w:val="18"/>
                <w:szCs w:val="18"/>
                <w:lang w:val="en-IE"/>
              </w:rPr>
            </w:pPr>
            <w:r w:rsidRPr="000F458E">
              <w:rPr>
                <w:rFonts w:asciiTheme="minorHAnsi" w:hAnsiTheme="minorHAnsi" w:cs="Arial"/>
                <w:b/>
                <w:sz w:val="18"/>
                <w:szCs w:val="18"/>
                <w:lang w:val="en-IE"/>
              </w:rPr>
              <w:t>Progress and adjustments</w:t>
            </w:r>
          </w:p>
        </w:tc>
        <w:tc>
          <w:tcPr>
            <w:tcW w:w="426" w:type="pct"/>
          </w:tcPr>
          <w:p w:rsidR="00184B00" w:rsidRPr="000F458E" w:rsidRDefault="00184B00" w:rsidP="00C56225">
            <w:pPr>
              <w:rPr>
                <w:rFonts w:asciiTheme="minorHAnsi" w:hAnsiTheme="minorHAnsi" w:cs="Arial"/>
                <w:b/>
                <w:sz w:val="18"/>
                <w:szCs w:val="18"/>
                <w:lang w:val="en-IE"/>
              </w:rPr>
            </w:pPr>
            <w:r w:rsidRPr="000F458E">
              <w:rPr>
                <w:rFonts w:asciiTheme="minorHAnsi" w:hAnsiTheme="minorHAnsi" w:cs="Arial"/>
                <w:b/>
                <w:sz w:val="18"/>
                <w:szCs w:val="18"/>
                <w:lang w:val="en-IE"/>
              </w:rPr>
              <w:t>Targets achieved</w:t>
            </w:r>
          </w:p>
        </w:tc>
      </w:tr>
      <w:tr w:rsidR="00184B00" w:rsidRPr="000F458E" w:rsidTr="00757C1B">
        <w:trPr>
          <w:trHeight w:val="8488"/>
        </w:trPr>
        <w:tc>
          <w:tcPr>
            <w:tcW w:w="670" w:type="pct"/>
          </w:tcPr>
          <w:p w:rsidR="00184B00" w:rsidRPr="000F458E" w:rsidRDefault="006C5064" w:rsidP="00C56225">
            <w:pPr>
              <w:pStyle w:val="ListParagraph"/>
              <w:ind w:left="0"/>
              <w:rPr>
                <w:rFonts w:asciiTheme="minorHAnsi" w:hAnsiTheme="minorHAnsi" w:cs="Arial"/>
                <w:sz w:val="18"/>
                <w:szCs w:val="18"/>
                <w:lang w:val="en-IE"/>
              </w:rPr>
            </w:pPr>
            <w:r>
              <w:rPr>
                <w:rFonts w:asciiTheme="minorHAnsi" w:hAnsiTheme="minorHAnsi" w:cs="Arial"/>
                <w:sz w:val="18"/>
                <w:szCs w:val="18"/>
                <w:lang w:val="en-IE"/>
              </w:rPr>
              <w:t>4</w:t>
            </w:r>
            <w:r w:rsidR="00184B00" w:rsidRPr="000F458E">
              <w:rPr>
                <w:rFonts w:asciiTheme="minorHAnsi" w:hAnsiTheme="minorHAnsi" w:cs="Arial"/>
                <w:sz w:val="18"/>
                <w:szCs w:val="18"/>
                <w:lang w:val="en-IE"/>
              </w:rPr>
              <w:t xml:space="preserve">.To improve the level of well-being of all pupils through </w:t>
            </w:r>
          </w:p>
          <w:p w:rsidR="00757C1B"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 xml:space="preserve">a)respectful interactions </w:t>
            </w: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 xml:space="preserve">b)learning experiences that are </w:t>
            </w:r>
            <w:r w:rsidR="00757C1B">
              <w:rPr>
                <w:rFonts w:asciiTheme="minorHAnsi" w:hAnsiTheme="minorHAnsi" w:cs="Arial"/>
                <w:sz w:val="18"/>
                <w:szCs w:val="18"/>
                <w:lang w:val="en-IE"/>
              </w:rPr>
              <w:t xml:space="preserve">both </w:t>
            </w:r>
            <w:r w:rsidRPr="000F458E">
              <w:rPr>
                <w:rFonts w:asciiTheme="minorHAnsi" w:hAnsiTheme="minorHAnsi" w:cs="Arial"/>
                <w:sz w:val="18"/>
                <w:szCs w:val="18"/>
                <w:lang w:val="en-IE"/>
              </w:rPr>
              <w:t>challenging and supportive</w:t>
            </w:r>
          </w:p>
        </w:tc>
        <w:tc>
          <w:tcPr>
            <w:tcW w:w="1271" w:type="pct"/>
          </w:tcPr>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Introduce some common and regular class and whole school meditation practices throughout the school</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757C1B" w:rsidRDefault="00757C1B" w:rsidP="00C56225">
            <w:pPr>
              <w:rPr>
                <w:rFonts w:asciiTheme="minorHAnsi" w:hAnsiTheme="minorHAnsi" w:cs="Arial"/>
                <w:sz w:val="18"/>
                <w:szCs w:val="18"/>
                <w:lang w:val="en-IE"/>
              </w:rPr>
            </w:pPr>
            <w:r>
              <w:rPr>
                <w:rFonts w:asciiTheme="minorHAnsi" w:hAnsiTheme="minorHAnsi" w:cs="Arial"/>
                <w:sz w:val="18"/>
                <w:szCs w:val="18"/>
                <w:lang w:val="en-IE"/>
              </w:rPr>
              <w:t xml:space="preserve">A review of the PE policy </w:t>
            </w:r>
          </w:p>
          <w:p w:rsidR="00F247BF" w:rsidRDefault="00F247BF" w:rsidP="00C56225">
            <w:pPr>
              <w:rPr>
                <w:rFonts w:asciiTheme="minorHAnsi" w:hAnsiTheme="minorHAnsi" w:cs="Arial"/>
                <w:sz w:val="18"/>
                <w:szCs w:val="18"/>
                <w:lang w:val="en-IE"/>
              </w:rPr>
            </w:pPr>
          </w:p>
          <w:p w:rsidR="00184B00" w:rsidRPr="000F458E" w:rsidRDefault="00757C1B" w:rsidP="00C56225">
            <w:pPr>
              <w:rPr>
                <w:rFonts w:asciiTheme="minorHAnsi" w:hAnsiTheme="minorHAnsi" w:cs="Arial"/>
                <w:sz w:val="18"/>
                <w:szCs w:val="18"/>
                <w:lang w:val="en-IE"/>
              </w:rPr>
            </w:pPr>
            <w:r>
              <w:rPr>
                <w:rFonts w:asciiTheme="minorHAnsi" w:hAnsiTheme="minorHAnsi" w:cs="Arial"/>
                <w:sz w:val="18"/>
                <w:szCs w:val="18"/>
                <w:lang w:val="en-IE"/>
              </w:rPr>
              <w:t xml:space="preserve">A review of </w:t>
            </w:r>
            <w:r w:rsidR="00184B00" w:rsidRPr="000F458E">
              <w:rPr>
                <w:rFonts w:asciiTheme="minorHAnsi" w:hAnsiTheme="minorHAnsi" w:cs="Arial"/>
                <w:sz w:val="18"/>
                <w:szCs w:val="18"/>
                <w:lang w:val="en-IE"/>
              </w:rPr>
              <w:t xml:space="preserve"> healthy eating policy in the school</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The establishment of a school council</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Regular whole school assemblies</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Introduce assessment of wellbeing to the pupils throughout the school</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Explicitly teach the code of behaviour and anti- bullying policy in each classroom</w:t>
            </w:r>
          </w:p>
          <w:p w:rsidR="00184B00" w:rsidRPr="000F458E" w:rsidRDefault="00184B00" w:rsidP="00C56225">
            <w:pPr>
              <w:rPr>
                <w:rFonts w:asciiTheme="minorHAnsi" w:hAnsiTheme="minorHAnsi" w:cs="Arial"/>
                <w:sz w:val="18"/>
                <w:szCs w:val="18"/>
                <w:lang w:val="en-IE"/>
              </w:rPr>
            </w:pPr>
          </w:p>
        </w:tc>
        <w:tc>
          <w:tcPr>
            <w:tcW w:w="908" w:type="pct"/>
          </w:tcPr>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Class teachers and all staff- SPHE coordinator</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PE coordinator, SSE committee, BOM and PA</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Principal, deputy principal and senior class teachers, children from 3</w:t>
            </w:r>
            <w:r w:rsidRPr="000F458E">
              <w:rPr>
                <w:rFonts w:asciiTheme="minorHAnsi" w:hAnsiTheme="minorHAnsi" w:cs="Arial"/>
                <w:sz w:val="18"/>
                <w:szCs w:val="18"/>
                <w:vertAlign w:val="superscript"/>
                <w:lang w:val="en-IE"/>
              </w:rPr>
              <w:t>rd</w:t>
            </w:r>
            <w:r w:rsidRPr="000F458E">
              <w:rPr>
                <w:rFonts w:asciiTheme="minorHAnsi" w:hAnsiTheme="minorHAnsi" w:cs="Arial"/>
                <w:sz w:val="18"/>
                <w:szCs w:val="18"/>
                <w:lang w:val="en-IE"/>
              </w:rPr>
              <w:t xml:space="preserve"> class upwards</w:t>
            </w:r>
          </w:p>
          <w:p w:rsidR="00184B00" w:rsidRPr="000F458E" w:rsidRDefault="00184B00"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 xml:space="preserve">Principal and deputy principal/SPHE coordinator, Post holder and senior class teachers </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 xml:space="preserve">Class teachers and SSE committee </w:t>
            </w:r>
          </w:p>
          <w:p w:rsidR="00184B00" w:rsidRPr="000F458E" w:rsidRDefault="00184B00" w:rsidP="00C56225">
            <w:pPr>
              <w:rPr>
                <w:rFonts w:asciiTheme="minorHAnsi" w:hAnsiTheme="minorHAnsi" w:cs="Arial"/>
                <w:sz w:val="18"/>
                <w:szCs w:val="18"/>
                <w:lang w:val="en-IE"/>
              </w:rPr>
            </w:pPr>
          </w:p>
          <w:p w:rsidR="00757C1B" w:rsidRDefault="00757C1B"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Class teachers, Middle and Senior school management, Older classes support younger classes</w:t>
            </w:r>
          </w:p>
        </w:tc>
        <w:tc>
          <w:tcPr>
            <w:tcW w:w="908" w:type="pct"/>
          </w:tcPr>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Meditation viewed as essential and common practice among all</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Revised PE and Healthy eating policies</w:t>
            </w: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More active school practices</w:t>
            </w: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Healthier eating habits by school pupils</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Student council up and running meeting regularly and influencing policy positively in the school</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Calendar with assemblies planned for throughout the year/ agreed and known by all as common practice</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Establishment of SALF folders and reflection in practice becoming commonplace for both students and staff</w:t>
            </w:r>
          </w:p>
          <w:p w:rsidR="00184B00" w:rsidRPr="000F458E" w:rsidRDefault="00184B00" w:rsidP="00C56225">
            <w:pPr>
              <w:rPr>
                <w:rFonts w:asciiTheme="minorHAnsi" w:hAnsiTheme="minorHAnsi" w:cs="Arial"/>
                <w:sz w:val="18"/>
                <w:szCs w:val="18"/>
                <w:lang w:val="en-IE"/>
              </w:rPr>
            </w:pPr>
          </w:p>
          <w:p w:rsidR="00184B00" w:rsidRPr="000F458E" w:rsidRDefault="00184B00" w:rsidP="00C56225">
            <w:pPr>
              <w:rPr>
                <w:rFonts w:asciiTheme="minorHAnsi" w:hAnsiTheme="minorHAnsi" w:cs="Arial"/>
                <w:sz w:val="18"/>
                <w:szCs w:val="18"/>
                <w:lang w:val="en-IE"/>
              </w:rPr>
            </w:pPr>
            <w:r w:rsidRPr="000F458E">
              <w:rPr>
                <w:rFonts w:asciiTheme="minorHAnsi" w:hAnsiTheme="minorHAnsi" w:cs="Arial"/>
                <w:sz w:val="18"/>
                <w:szCs w:val="18"/>
                <w:lang w:val="en-IE"/>
              </w:rPr>
              <w:t>Reduction in the number of incidents reported as bullying behaviour, greater understanding of COB by pupils</w:t>
            </w:r>
          </w:p>
          <w:p w:rsidR="00184B00" w:rsidRPr="000F458E" w:rsidRDefault="00184B00" w:rsidP="00C56225">
            <w:pPr>
              <w:rPr>
                <w:rFonts w:asciiTheme="minorHAnsi" w:hAnsiTheme="minorHAnsi" w:cs="Arial"/>
                <w:sz w:val="18"/>
                <w:szCs w:val="18"/>
                <w:lang w:val="en-IE"/>
              </w:rPr>
            </w:pPr>
          </w:p>
        </w:tc>
        <w:tc>
          <w:tcPr>
            <w:tcW w:w="408" w:type="pct"/>
          </w:tcPr>
          <w:p w:rsidR="00184B00" w:rsidRDefault="00E33574" w:rsidP="00C56225">
            <w:pPr>
              <w:rPr>
                <w:rFonts w:asciiTheme="minorHAnsi" w:hAnsiTheme="minorHAnsi" w:cs="Arial"/>
                <w:sz w:val="18"/>
                <w:szCs w:val="18"/>
                <w:lang w:val="en-IE"/>
              </w:rPr>
            </w:pPr>
            <w:r>
              <w:rPr>
                <w:rFonts w:asciiTheme="minorHAnsi" w:hAnsiTheme="minorHAnsi" w:cs="Arial"/>
                <w:sz w:val="18"/>
                <w:szCs w:val="18"/>
                <w:lang w:val="en-IE"/>
              </w:rPr>
              <w:t>January 2020</w:t>
            </w: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r>
              <w:rPr>
                <w:rFonts w:asciiTheme="minorHAnsi" w:hAnsiTheme="minorHAnsi" w:cs="Arial"/>
                <w:sz w:val="18"/>
                <w:szCs w:val="18"/>
                <w:lang w:val="en-IE"/>
              </w:rPr>
              <w:t>Jan/Feb 2020</w:t>
            </w:r>
          </w:p>
          <w:p w:rsidR="00F247BF" w:rsidRDefault="00F247BF"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r>
              <w:rPr>
                <w:rFonts w:asciiTheme="minorHAnsi" w:hAnsiTheme="minorHAnsi" w:cs="Arial"/>
                <w:sz w:val="18"/>
                <w:szCs w:val="18"/>
                <w:lang w:val="en-IE"/>
              </w:rPr>
              <w:t>Begin May 2019 in preparation for Sept 2020</w:t>
            </w: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r>
              <w:rPr>
                <w:rFonts w:asciiTheme="minorHAnsi" w:hAnsiTheme="minorHAnsi" w:cs="Arial"/>
                <w:sz w:val="18"/>
                <w:szCs w:val="18"/>
                <w:lang w:val="en-IE"/>
              </w:rPr>
              <w:t>Term 1 2020</w:t>
            </w: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r>
              <w:rPr>
                <w:rFonts w:asciiTheme="minorHAnsi" w:hAnsiTheme="minorHAnsi" w:cs="Arial"/>
                <w:sz w:val="18"/>
                <w:szCs w:val="18"/>
                <w:lang w:val="en-IE"/>
              </w:rPr>
              <w:t>Up and running for Sept 2020</w:t>
            </w: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r>
              <w:rPr>
                <w:rFonts w:asciiTheme="minorHAnsi" w:hAnsiTheme="minorHAnsi" w:cs="Arial"/>
                <w:sz w:val="18"/>
                <w:szCs w:val="18"/>
                <w:lang w:val="en-IE"/>
              </w:rPr>
              <w:t>March 2020</w:t>
            </w: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Default="00E33574" w:rsidP="00C56225">
            <w:pPr>
              <w:rPr>
                <w:rFonts w:asciiTheme="minorHAnsi" w:hAnsiTheme="minorHAnsi" w:cs="Arial"/>
                <w:sz w:val="18"/>
                <w:szCs w:val="18"/>
                <w:lang w:val="en-IE"/>
              </w:rPr>
            </w:pPr>
          </w:p>
          <w:p w:rsidR="00E33574" w:rsidRPr="00E33574" w:rsidRDefault="00E33574" w:rsidP="00C56225">
            <w:pPr>
              <w:rPr>
                <w:rFonts w:asciiTheme="minorHAnsi" w:hAnsiTheme="minorHAnsi" w:cs="Arial"/>
                <w:sz w:val="18"/>
                <w:szCs w:val="18"/>
                <w:lang w:val="en-IE"/>
              </w:rPr>
            </w:pPr>
            <w:r>
              <w:rPr>
                <w:rFonts w:asciiTheme="minorHAnsi" w:hAnsiTheme="minorHAnsi" w:cs="Arial"/>
                <w:sz w:val="18"/>
                <w:szCs w:val="18"/>
                <w:lang w:val="en-IE"/>
              </w:rPr>
              <w:t>September/October 2020</w:t>
            </w:r>
          </w:p>
        </w:tc>
        <w:tc>
          <w:tcPr>
            <w:tcW w:w="409" w:type="pct"/>
          </w:tcPr>
          <w:p w:rsidR="00184B00" w:rsidRPr="000F458E" w:rsidRDefault="00184B00" w:rsidP="00C56225">
            <w:pPr>
              <w:rPr>
                <w:rFonts w:asciiTheme="minorHAnsi" w:hAnsiTheme="minorHAnsi" w:cs="Arial"/>
                <w:i/>
                <w:sz w:val="18"/>
                <w:szCs w:val="18"/>
                <w:lang w:val="en-IE"/>
              </w:rPr>
            </w:pPr>
            <w:r w:rsidRPr="000F458E">
              <w:rPr>
                <w:rFonts w:asciiTheme="minorHAnsi" w:hAnsiTheme="minorHAnsi" w:cs="Arial"/>
                <w:i/>
                <w:sz w:val="18"/>
                <w:szCs w:val="18"/>
                <w:lang w:val="en-IE"/>
              </w:rPr>
              <w:t xml:space="preserve">State an acceptable period of regularly reviewing what is going on </w:t>
            </w:r>
          </w:p>
        </w:tc>
        <w:tc>
          <w:tcPr>
            <w:tcW w:w="426" w:type="pct"/>
          </w:tcPr>
          <w:p w:rsidR="00184B00" w:rsidRPr="000F458E" w:rsidRDefault="00184B00" w:rsidP="00C56225">
            <w:pPr>
              <w:rPr>
                <w:rFonts w:asciiTheme="minorHAnsi" w:hAnsiTheme="minorHAnsi" w:cs="Arial"/>
                <w:sz w:val="18"/>
                <w:szCs w:val="18"/>
                <w:lang w:val="en-IE"/>
              </w:rPr>
            </w:pPr>
          </w:p>
        </w:tc>
      </w:tr>
    </w:tbl>
    <w:p w:rsidR="00C121CB" w:rsidRPr="000F458E" w:rsidRDefault="00C121CB" w:rsidP="00C56225">
      <w:pPr>
        <w:rPr>
          <w:rFonts w:asciiTheme="minorHAnsi" w:hAnsiTheme="minorHAnsi" w:cs="Arial"/>
          <w:b/>
          <w:sz w:val="18"/>
          <w:szCs w:val="18"/>
          <w:lang w:val="en-IE"/>
        </w:rPr>
      </w:pPr>
    </w:p>
    <w:sectPr w:rsidR="00C121CB" w:rsidRPr="000F458E" w:rsidSect="000F458E">
      <w:pgSz w:w="16838" w:h="11906" w:orient="landscape"/>
      <w:pgMar w:top="42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7E" w:rsidRDefault="00DD377E" w:rsidP="000F458E">
      <w:r>
        <w:separator/>
      </w:r>
    </w:p>
  </w:endnote>
  <w:endnote w:type="continuationSeparator" w:id="0">
    <w:p w:rsidR="00DD377E" w:rsidRDefault="00DD377E" w:rsidP="000F4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132841"/>
      <w:docPartObj>
        <w:docPartGallery w:val="Page Numbers (Bottom of Page)"/>
        <w:docPartUnique/>
      </w:docPartObj>
    </w:sdtPr>
    <w:sdtContent>
      <w:p w:rsidR="00C56225" w:rsidRDefault="002F2B85">
        <w:pPr>
          <w:pStyle w:val="Footer"/>
          <w:jc w:val="right"/>
        </w:pPr>
        <w:fldSimple w:instr=" PAGE   \* MERGEFORMAT ">
          <w:r w:rsidR="003075ED">
            <w:rPr>
              <w:noProof/>
            </w:rPr>
            <w:t>1</w:t>
          </w:r>
        </w:fldSimple>
      </w:p>
    </w:sdtContent>
  </w:sdt>
  <w:p w:rsidR="00C56225" w:rsidRDefault="00C56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7E" w:rsidRDefault="00DD377E" w:rsidP="000F458E">
      <w:r>
        <w:separator/>
      </w:r>
    </w:p>
  </w:footnote>
  <w:footnote w:type="continuationSeparator" w:id="0">
    <w:p w:rsidR="00DD377E" w:rsidRDefault="00DD377E" w:rsidP="000F4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906"/>
    <w:multiLevelType w:val="hybridMultilevel"/>
    <w:tmpl w:val="6B728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D66FF2"/>
    <w:multiLevelType w:val="hybridMultilevel"/>
    <w:tmpl w:val="736EB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450D53"/>
    <w:multiLevelType w:val="hybridMultilevel"/>
    <w:tmpl w:val="B7BE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022520"/>
    <w:multiLevelType w:val="hybridMultilevel"/>
    <w:tmpl w:val="E8F6E3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9AC0EEB"/>
    <w:multiLevelType w:val="hybridMultilevel"/>
    <w:tmpl w:val="53AEB282"/>
    <w:lvl w:ilvl="0" w:tplc="18090001">
      <w:start w:val="1"/>
      <w:numFmt w:val="bullet"/>
      <w:lvlText w:val=""/>
      <w:lvlJc w:val="left"/>
      <w:pPr>
        <w:ind w:left="177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9D4400"/>
    <w:multiLevelType w:val="multilevel"/>
    <w:tmpl w:val="1250D9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2AC62344"/>
    <w:multiLevelType w:val="hybridMultilevel"/>
    <w:tmpl w:val="4D4001E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nsid w:val="2F3F4786"/>
    <w:multiLevelType w:val="hybridMultilevel"/>
    <w:tmpl w:val="E280E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9FC4AE4"/>
    <w:multiLevelType w:val="hybridMultilevel"/>
    <w:tmpl w:val="306C30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DE65385"/>
    <w:multiLevelType w:val="hybridMultilevel"/>
    <w:tmpl w:val="BC0A7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F5C674A"/>
    <w:multiLevelType w:val="hybridMultilevel"/>
    <w:tmpl w:val="B40A9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17602DD"/>
    <w:multiLevelType w:val="hybridMultilevel"/>
    <w:tmpl w:val="EF5E9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7A133F9"/>
    <w:multiLevelType w:val="hybridMultilevel"/>
    <w:tmpl w:val="39FC06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4A3068ED"/>
    <w:multiLevelType w:val="multilevel"/>
    <w:tmpl w:val="34700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781267F"/>
    <w:multiLevelType w:val="hybridMultilevel"/>
    <w:tmpl w:val="4F944B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B222D35"/>
    <w:multiLevelType w:val="hybridMultilevel"/>
    <w:tmpl w:val="7A581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CD661DA"/>
    <w:multiLevelType w:val="hybridMultilevel"/>
    <w:tmpl w:val="75468C76"/>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7B79EB"/>
    <w:multiLevelType w:val="hybridMultilevel"/>
    <w:tmpl w:val="E6F25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10"/>
  </w:num>
  <w:num w:numId="6">
    <w:abstractNumId w:val="12"/>
  </w:num>
  <w:num w:numId="7">
    <w:abstractNumId w:val="1"/>
  </w:num>
  <w:num w:numId="8">
    <w:abstractNumId w:val="13"/>
  </w:num>
  <w:num w:numId="9">
    <w:abstractNumId w:val="7"/>
  </w:num>
  <w:num w:numId="10">
    <w:abstractNumId w:val="6"/>
  </w:num>
  <w:num w:numId="11">
    <w:abstractNumId w:val="14"/>
  </w:num>
  <w:num w:numId="12">
    <w:abstractNumId w:val="16"/>
  </w:num>
  <w:num w:numId="13">
    <w:abstractNumId w:val="17"/>
  </w:num>
  <w:num w:numId="14">
    <w:abstractNumId w:val="3"/>
  </w:num>
  <w:num w:numId="15">
    <w:abstractNumId w:val="18"/>
  </w:num>
  <w:num w:numId="16">
    <w:abstractNumId w:val="15"/>
  </w:num>
  <w:num w:numId="17">
    <w:abstractNumId w:val="9"/>
  </w:num>
  <w:num w:numId="18">
    <w:abstractNumId w:val="1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D21C31"/>
    <w:rsid w:val="000166A9"/>
    <w:rsid w:val="00027B43"/>
    <w:rsid w:val="00040ACD"/>
    <w:rsid w:val="000618AE"/>
    <w:rsid w:val="000A1C14"/>
    <w:rsid w:val="000B1CC8"/>
    <w:rsid w:val="000E1CC8"/>
    <w:rsid w:val="000F458E"/>
    <w:rsid w:val="0012684C"/>
    <w:rsid w:val="00126CDC"/>
    <w:rsid w:val="00130AB8"/>
    <w:rsid w:val="001446C8"/>
    <w:rsid w:val="001509A2"/>
    <w:rsid w:val="001675DD"/>
    <w:rsid w:val="00184B00"/>
    <w:rsid w:val="00201A22"/>
    <w:rsid w:val="00220538"/>
    <w:rsid w:val="00237D3A"/>
    <w:rsid w:val="0026726D"/>
    <w:rsid w:val="0028176B"/>
    <w:rsid w:val="00287846"/>
    <w:rsid w:val="002960F6"/>
    <w:rsid w:val="002F1579"/>
    <w:rsid w:val="002F2276"/>
    <w:rsid w:val="002F2B85"/>
    <w:rsid w:val="003075ED"/>
    <w:rsid w:val="00342152"/>
    <w:rsid w:val="003C450D"/>
    <w:rsid w:val="003E19F7"/>
    <w:rsid w:val="003F4F38"/>
    <w:rsid w:val="00430C2B"/>
    <w:rsid w:val="004B007C"/>
    <w:rsid w:val="004D1C1F"/>
    <w:rsid w:val="004D6E31"/>
    <w:rsid w:val="005040E2"/>
    <w:rsid w:val="005223F6"/>
    <w:rsid w:val="005346AF"/>
    <w:rsid w:val="005617A0"/>
    <w:rsid w:val="005A2A58"/>
    <w:rsid w:val="005B56B8"/>
    <w:rsid w:val="00611D34"/>
    <w:rsid w:val="00656AE2"/>
    <w:rsid w:val="00675B01"/>
    <w:rsid w:val="006A69FB"/>
    <w:rsid w:val="006A7AFB"/>
    <w:rsid w:val="006B121C"/>
    <w:rsid w:val="006C5064"/>
    <w:rsid w:val="006E2424"/>
    <w:rsid w:val="006F26F7"/>
    <w:rsid w:val="00712056"/>
    <w:rsid w:val="00730E06"/>
    <w:rsid w:val="007343B1"/>
    <w:rsid w:val="0074490B"/>
    <w:rsid w:val="00757C1B"/>
    <w:rsid w:val="0078374F"/>
    <w:rsid w:val="00783AEF"/>
    <w:rsid w:val="007D44E2"/>
    <w:rsid w:val="007E7EB5"/>
    <w:rsid w:val="00804EFB"/>
    <w:rsid w:val="008166F3"/>
    <w:rsid w:val="00821235"/>
    <w:rsid w:val="008311B2"/>
    <w:rsid w:val="00837A02"/>
    <w:rsid w:val="00840BC0"/>
    <w:rsid w:val="00862049"/>
    <w:rsid w:val="008630A5"/>
    <w:rsid w:val="00896C45"/>
    <w:rsid w:val="00911E0C"/>
    <w:rsid w:val="0091791A"/>
    <w:rsid w:val="00933BA4"/>
    <w:rsid w:val="00951192"/>
    <w:rsid w:val="009A3762"/>
    <w:rsid w:val="009A5060"/>
    <w:rsid w:val="009B169E"/>
    <w:rsid w:val="009D4DC5"/>
    <w:rsid w:val="009F6970"/>
    <w:rsid w:val="00A1326D"/>
    <w:rsid w:val="00A32E8C"/>
    <w:rsid w:val="00A404AD"/>
    <w:rsid w:val="00AA0774"/>
    <w:rsid w:val="00AA154D"/>
    <w:rsid w:val="00B40745"/>
    <w:rsid w:val="00BE7CFF"/>
    <w:rsid w:val="00BF26E7"/>
    <w:rsid w:val="00BF36A3"/>
    <w:rsid w:val="00C121CB"/>
    <w:rsid w:val="00C25A07"/>
    <w:rsid w:val="00C33D74"/>
    <w:rsid w:val="00C4380C"/>
    <w:rsid w:val="00C56225"/>
    <w:rsid w:val="00C77B7B"/>
    <w:rsid w:val="00C80C75"/>
    <w:rsid w:val="00D0473B"/>
    <w:rsid w:val="00D05532"/>
    <w:rsid w:val="00D05A3A"/>
    <w:rsid w:val="00D21C31"/>
    <w:rsid w:val="00D329E2"/>
    <w:rsid w:val="00D414E6"/>
    <w:rsid w:val="00D46664"/>
    <w:rsid w:val="00DA1B8B"/>
    <w:rsid w:val="00DA7D62"/>
    <w:rsid w:val="00DD377E"/>
    <w:rsid w:val="00E13911"/>
    <w:rsid w:val="00E148C5"/>
    <w:rsid w:val="00E165C7"/>
    <w:rsid w:val="00E2408F"/>
    <w:rsid w:val="00E33574"/>
    <w:rsid w:val="00E35AAE"/>
    <w:rsid w:val="00E55CAE"/>
    <w:rsid w:val="00E64C22"/>
    <w:rsid w:val="00E94756"/>
    <w:rsid w:val="00EA4BC8"/>
    <w:rsid w:val="00EC2D08"/>
    <w:rsid w:val="00ED2245"/>
    <w:rsid w:val="00F158BB"/>
    <w:rsid w:val="00F247BF"/>
    <w:rsid w:val="00F45C19"/>
    <w:rsid w:val="00F60630"/>
    <w:rsid w:val="00FF2468"/>
    <w:rsid w:val="00FF478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3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21C3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C31"/>
    <w:rPr>
      <w:rFonts w:ascii="Calibri Light" w:eastAsia="Times New Roman" w:hAnsi="Calibri Light" w:cs="Times New Roman"/>
      <w:b/>
      <w:bCs/>
      <w:kern w:val="32"/>
      <w:sz w:val="32"/>
      <w:szCs w:val="32"/>
      <w:lang w:val="en-GB" w:eastAsia="en-GB"/>
    </w:rPr>
  </w:style>
  <w:style w:type="character" w:styleId="CommentReference">
    <w:name w:val="annotation reference"/>
    <w:rsid w:val="0028176B"/>
    <w:rPr>
      <w:sz w:val="16"/>
      <w:szCs w:val="16"/>
    </w:rPr>
  </w:style>
  <w:style w:type="paragraph" w:styleId="CommentText">
    <w:name w:val="annotation text"/>
    <w:basedOn w:val="Normal"/>
    <w:link w:val="CommentTextChar"/>
    <w:rsid w:val="0028176B"/>
    <w:rPr>
      <w:sz w:val="20"/>
      <w:szCs w:val="20"/>
    </w:rPr>
  </w:style>
  <w:style w:type="character" w:customStyle="1" w:styleId="CommentTextChar">
    <w:name w:val="Comment Text Char"/>
    <w:basedOn w:val="DefaultParagraphFont"/>
    <w:link w:val="CommentText"/>
    <w:rsid w:val="0028176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81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6B"/>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C77B7B"/>
    <w:rPr>
      <w:b/>
      <w:bCs/>
    </w:rPr>
  </w:style>
  <w:style w:type="character" w:customStyle="1" w:styleId="CommentSubjectChar">
    <w:name w:val="Comment Subject Char"/>
    <w:basedOn w:val="CommentTextChar"/>
    <w:link w:val="CommentSubject"/>
    <w:uiPriority w:val="99"/>
    <w:semiHidden/>
    <w:rsid w:val="00C77B7B"/>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FF2468"/>
    <w:pPr>
      <w:ind w:left="720"/>
      <w:contextualSpacing/>
    </w:pPr>
  </w:style>
  <w:style w:type="table" w:styleId="TableGrid">
    <w:name w:val="Table Grid"/>
    <w:basedOn w:val="TableNormal"/>
    <w:uiPriority w:val="59"/>
    <w:rsid w:val="006A7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458E"/>
    <w:pPr>
      <w:tabs>
        <w:tab w:val="center" w:pos="4513"/>
        <w:tab w:val="right" w:pos="9026"/>
      </w:tabs>
    </w:pPr>
  </w:style>
  <w:style w:type="character" w:customStyle="1" w:styleId="HeaderChar">
    <w:name w:val="Header Char"/>
    <w:basedOn w:val="DefaultParagraphFont"/>
    <w:link w:val="Header"/>
    <w:uiPriority w:val="99"/>
    <w:rsid w:val="000F458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F458E"/>
    <w:pPr>
      <w:tabs>
        <w:tab w:val="center" w:pos="4513"/>
        <w:tab w:val="right" w:pos="9026"/>
      </w:tabs>
    </w:pPr>
  </w:style>
  <w:style w:type="character" w:customStyle="1" w:styleId="FooterChar">
    <w:name w:val="Footer Char"/>
    <w:basedOn w:val="DefaultParagraphFont"/>
    <w:link w:val="Footer"/>
    <w:uiPriority w:val="99"/>
    <w:rsid w:val="000F458E"/>
    <w:rPr>
      <w:rFonts w:ascii="Times New Roman" w:eastAsia="Times New Roman" w:hAnsi="Times New Roman" w:cs="Times New Roman"/>
      <w:sz w:val="24"/>
      <w:szCs w:val="24"/>
      <w:lang w:val="en-GB" w:eastAsia="en-GB"/>
    </w:rPr>
  </w:style>
  <w:style w:type="table" w:styleId="LightShading">
    <w:name w:val="Light Shading"/>
    <w:basedOn w:val="TableNormal"/>
    <w:uiPriority w:val="60"/>
    <w:rsid w:val="000F458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22D36-6F9C-40B9-875E-5EEB0B51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Draft document January 16th 201</vt:lpstr>
    </vt:vector>
  </TitlesOfParts>
  <Company/>
  <LinksUpToDate>false</LinksUpToDate>
  <CharactersWithSpaces>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document January 16th 201</dc:title>
  <dc:creator>Leo Kilroy</dc:creator>
  <cp:lastModifiedBy>roisin.berry</cp:lastModifiedBy>
  <cp:revision>2</cp:revision>
  <cp:lastPrinted>2019-02-05T09:56:00Z</cp:lastPrinted>
  <dcterms:created xsi:type="dcterms:W3CDTF">2019-03-28T11:32:00Z</dcterms:created>
  <dcterms:modified xsi:type="dcterms:W3CDTF">2019-03-28T11:32:00Z</dcterms:modified>
</cp:coreProperties>
</file>